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D" w:rsidRPr="004D13E2" w:rsidRDefault="002724CD" w:rsidP="002724CD">
      <w:pPr>
        <w:jc w:val="both"/>
        <w:rPr>
          <w:rFonts w:ascii="Arial" w:hAnsi="Arial" w:cs="Arial"/>
        </w:rPr>
      </w:pPr>
    </w:p>
    <w:p w:rsidR="002724CD" w:rsidRPr="004D13E2" w:rsidRDefault="002724CD" w:rsidP="002724CD">
      <w:pPr>
        <w:jc w:val="both"/>
        <w:rPr>
          <w:rFonts w:ascii="Arial" w:hAnsi="Arial" w:cs="Arial"/>
        </w:rPr>
      </w:pPr>
    </w:p>
    <w:p w:rsidR="002724CD" w:rsidRPr="004D13E2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4D13E2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4D13E2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4D13E2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4D13E2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4D13E2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4D13E2" w:rsidRDefault="002724CD" w:rsidP="00B407E2">
      <w:pPr>
        <w:pStyle w:val="ConsPlusNormal"/>
        <w:jc w:val="both"/>
        <w:rPr>
          <w:rFonts w:ascii="Arial" w:hAnsi="Arial" w:cs="Arial"/>
        </w:rPr>
      </w:pPr>
    </w:p>
    <w:p w:rsidR="002724CD" w:rsidRPr="004D13E2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4D13E2">
        <w:rPr>
          <w:rFonts w:ascii="Arial" w:hAnsi="Arial" w:cs="Arial"/>
          <w:b/>
        </w:rPr>
        <w:t>СБОРНИК</w:t>
      </w: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4D13E2">
        <w:rPr>
          <w:rFonts w:ascii="Arial" w:hAnsi="Arial" w:cs="Arial"/>
          <w:b/>
        </w:rPr>
        <w:t xml:space="preserve">МУНИЦИПАЛЬНЫХ ПРАВОВЫХ АКТОВ </w:t>
      </w:r>
    </w:p>
    <w:p w:rsidR="00DB4571" w:rsidRPr="004D13E2" w:rsidRDefault="00DB4571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4D13E2">
        <w:rPr>
          <w:rFonts w:ascii="Arial" w:hAnsi="Arial" w:cs="Arial"/>
          <w:b/>
        </w:rPr>
        <w:t xml:space="preserve">МУНИЦИПАЛЬНОГО ОБРАЗОВАНИЯ </w:t>
      </w:r>
    </w:p>
    <w:p w:rsidR="002724CD" w:rsidRPr="004D13E2" w:rsidRDefault="00DB4571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4D13E2">
        <w:rPr>
          <w:rFonts w:ascii="Arial" w:hAnsi="Arial" w:cs="Arial"/>
          <w:b/>
        </w:rPr>
        <w:t>УТЯНСКИЙ СЕЛЬСОВЕТ</w:t>
      </w:r>
    </w:p>
    <w:p w:rsidR="002724CD" w:rsidRPr="004D13E2" w:rsidRDefault="000309C4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4D13E2">
        <w:rPr>
          <w:rFonts w:ascii="Arial" w:hAnsi="Arial" w:cs="Arial"/>
          <w:b/>
        </w:rPr>
        <w:t>ХАБАРСКОГО</w:t>
      </w:r>
      <w:r w:rsidR="002724CD" w:rsidRPr="004D13E2">
        <w:rPr>
          <w:rFonts w:ascii="Arial" w:hAnsi="Arial" w:cs="Arial"/>
          <w:b/>
        </w:rPr>
        <w:t xml:space="preserve"> РАЙОНА АЛТАЙСКОГО КРАЯ</w:t>
      </w: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4D13E2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4D13E2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4D13E2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4D13E2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4D13E2" w:rsidRDefault="00FF01CF" w:rsidP="00FF01CF">
      <w:pPr>
        <w:pStyle w:val="ConsPlusNormal"/>
        <w:rPr>
          <w:rFonts w:ascii="Arial" w:hAnsi="Arial" w:cs="Arial"/>
          <w:b/>
        </w:rPr>
      </w:pPr>
    </w:p>
    <w:p w:rsidR="00FF01CF" w:rsidRPr="004D13E2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4D13E2" w:rsidRDefault="002724CD" w:rsidP="00D20BA9">
      <w:pPr>
        <w:pStyle w:val="ConsPlusNormal"/>
        <w:jc w:val="center"/>
        <w:rPr>
          <w:rFonts w:ascii="Arial" w:hAnsi="Arial" w:cs="Arial"/>
          <w:b/>
        </w:rPr>
      </w:pPr>
    </w:p>
    <w:p w:rsidR="002724CD" w:rsidRPr="004D13E2" w:rsidRDefault="004D13E2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4D13E2">
        <w:rPr>
          <w:rFonts w:ascii="Arial" w:hAnsi="Arial" w:cs="Arial"/>
          <w:b/>
        </w:rPr>
        <w:t>№ 05</w:t>
      </w:r>
    </w:p>
    <w:p w:rsidR="002724CD" w:rsidRPr="004D13E2" w:rsidRDefault="004D13E2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4D13E2">
        <w:rPr>
          <w:rFonts w:ascii="Arial" w:hAnsi="Arial" w:cs="Arial"/>
          <w:b/>
        </w:rPr>
        <w:t>май</w:t>
      </w:r>
      <w:r w:rsidR="004540D6" w:rsidRPr="004D13E2">
        <w:rPr>
          <w:rFonts w:ascii="Arial" w:hAnsi="Arial" w:cs="Arial"/>
          <w:b/>
        </w:rPr>
        <w:t xml:space="preserve"> </w:t>
      </w:r>
      <w:r w:rsidR="00C71B5D" w:rsidRPr="004D13E2">
        <w:rPr>
          <w:rFonts w:ascii="Arial" w:hAnsi="Arial" w:cs="Arial"/>
          <w:b/>
        </w:rPr>
        <w:t>2025</w:t>
      </w:r>
      <w:r w:rsidR="002724CD" w:rsidRPr="004D13E2">
        <w:rPr>
          <w:rFonts w:ascii="Arial" w:hAnsi="Arial" w:cs="Arial"/>
          <w:b/>
        </w:rPr>
        <w:t xml:space="preserve"> года</w:t>
      </w:r>
    </w:p>
    <w:p w:rsidR="00FF01CF" w:rsidRPr="004D13E2" w:rsidRDefault="00FF01CF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EF4132" w:rsidRPr="004D13E2" w:rsidRDefault="00EF4132" w:rsidP="00322B46">
      <w:pPr>
        <w:pStyle w:val="ConsPlusNormal"/>
        <w:rPr>
          <w:rFonts w:ascii="Arial" w:hAnsi="Arial" w:cs="Arial"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СБОРНИК</w:t>
      </w: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муниципальных правовых актов </w:t>
      </w:r>
      <w:r w:rsidR="00C1567C" w:rsidRPr="004D13E2">
        <w:rPr>
          <w:rFonts w:ascii="Arial" w:hAnsi="Arial" w:cs="Arial"/>
        </w:rPr>
        <w:t xml:space="preserve">муниципального образования </w:t>
      </w:r>
    </w:p>
    <w:p w:rsidR="002724CD" w:rsidRPr="004D13E2" w:rsidRDefault="00C1567C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Утянский сельсовет</w:t>
      </w:r>
      <w:r w:rsidR="00014247" w:rsidRPr="004D13E2">
        <w:rPr>
          <w:rFonts w:ascii="Arial" w:hAnsi="Arial" w:cs="Arial"/>
        </w:rPr>
        <w:t xml:space="preserve"> </w:t>
      </w:r>
      <w:r w:rsidR="000309C4" w:rsidRPr="004D13E2">
        <w:rPr>
          <w:rFonts w:ascii="Arial" w:hAnsi="Arial" w:cs="Arial"/>
        </w:rPr>
        <w:t>Хабарского</w:t>
      </w:r>
      <w:r w:rsidR="002724CD" w:rsidRPr="004D13E2">
        <w:rPr>
          <w:rFonts w:ascii="Arial" w:hAnsi="Arial" w:cs="Arial"/>
        </w:rPr>
        <w:t xml:space="preserve"> района Алтайского края</w:t>
      </w:r>
    </w:p>
    <w:p w:rsidR="002724CD" w:rsidRPr="004D13E2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0309C4" w:rsidRPr="004D13E2" w:rsidRDefault="000309C4" w:rsidP="000309C4">
      <w:pPr>
        <w:pStyle w:val="ConsPlusNormal"/>
        <w:ind w:firstLine="709"/>
        <w:rPr>
          <w:rFonts w:ascii="Arial" w:hAnsi="Arial" w:cs="Arial"/>
        </w:rPr>
      </w:pPr>
    </w:p>
    <w:p w:rsidR="002724CD" w:rsidRPr="004D13E2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СОДЕРЖАНИЕ</w:t>
      </w:r>
    </w:p>
    <w:p w:rsidR="002724CD" w:rsidRPr="004D13E2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86235D" w:rsidRPr="004D13E2" w:rsidRDefault="002724CD" w:rsidP="000C7C89">
      <w:pPr>
        <w:pStyle w:val="ConsPlusNormal"/>
        <w:ind w:firstLine="709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Раздел 1. Решения </w:t>
      </w:r>
      <w:r w:rsidR="000309C4" w:rsidRPr="004D13E2">
        <w:rPr>
          <w:rFonts w:ascii="Arial" w:hAnsi="Arial" w:cs="Arial"/>
        </w:rPr>
        <w:t>Утянского</w:t>
      </w:r>
      <w:r w:rsidRPr="004D13E2">
        <w:rPr>
          <w:rFonts w:ascii="Arial" w:hAnsi="Arial" w:cs="Arial"/>
        </w:rPr>
        <w:t xml:space="preserve"> сельского Совета депутатов </w:t>
      </w:r>
      <w:r w:rsidR="000309C4" w:rsidRPr="004D13E2">
        <w:rPr>
          <w:rFonts w:ascii="Arial" w:hAnsi="Arial" w:cs="Arial"/>
        </w:rPr>
        <w:t>Хабарского</w:t>
      </w:r>
      <w:r w:rsidRPr="004D13E2">
        <w:rPr>
          <w:rFonts w:ascii="Arial" w:hAnsi="Arial" w:cs="Arial"/>
        </w:rPr>
        <w:t xml:space="preserve"> района Алтайского края. </w:t>
      </w:r>
    </w:p>
    <w:p w:rsidR="00A46EBA" w:rsidRPr="004D13E2" w:rsidRDefault="00A46EBA" w:rsidP="004A0D21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О внесении изменений и дополнений в решение Совета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депутатов от 01.11.2023 №13 «Об утверждении Положения об оплате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труда главы муниципального образования Утянский сельсовет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>Хабарского района Алтайского края»                                                                          стр.3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О внесении изменений и дополнений в решение Совета депутатов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от 01.11.2023 №14 «Об утверждении Положения о порядке и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условиях оплатытруда муниципальных служащих  муниципального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>образования Утянский сельсовет Хабарского района Алтайского края»                 стр.</w:t>
      </w:r>
      <w:r>
        <w:rPr>
          <w:rFonts w:ascii="Arial" w:hAnsi="Arial" w:cs="Arial"/>
        </w:rPr>
        <w:t>4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ind w:right="-285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О внесении изменений и дополнений </w:t>
      </w:r>
      <w:r>
        <w:rPr>
          <w:rFonts w:ascii="Arial" w:hAnsi="Arial" w:cs="Arial"/>
        </w:rPr>
        <w:t xml:space="preserve">в решение </w:t>
      </w:r>
      <w:r w:rsidRPr="004D13E2">
        <w:rPr>
          <w:rFonts w:ascii="Arial" w:hAnsi="Arial" w:cs="Arial"/>
        </w:rPr>
        <w:t xml:space="preserve">Совета депутатов </w:t>
      </w:r>
    </w:p>
    <w:p w:rsidR="004D13E2" w:rsidRDefault="004D13E2" w:rsidP="004D13E2">
      <w:pPr>
        <w:ind w:right="-143"/>
        <w:rPr>
          <w:rFonts w:ascii="Arial" w:hAnsi="Arial" w:cs="Arial"/>
        </w:rPr>
      </w:pPr>
      <w:r w:rsidRPr="004D13E2">
        <w:rPr>
          <w:rFonts w:ascii="Arial" w:hAnsi="Arial" w:cs="Arial"/>
        </w:rPr>
        <w:t>от 29.11.2023 №17 «</w:t>
      </w:r>
      <w:r>
        <w:rPr>
          <w:rFonts w:ascii="Arial" w:hAnsi="Arial" w:cs="Arial"/>
        </w:rPr>
        <w:t xml:space="preserve">Об утверждении </w:t>
      </w:r>
      <w:r w:rsidRPr="004D13E2">
        <w:rPr>
          <w:rFonts w:ascii="Arial" w:hAnsi="Arial" w:cs="Arial"/>
        </w:rPr>
        <w:t xml:space="preserve">дополнительных оснований </w:t>
      </w:r>
    </w:p>
    <w:p w:rsidR="004D13E2" w:rsidRDefault="004D13E2" w:rsidP="004D13E2">
      <w:pPr>
        <w:ind w:right="-143"/>
        <w:rPr>
          <w:rFonts w:ascii="Arial" w:hAnsi="Arial" w:cs="Arial"/>
        </w:rPr>
      </w:pPr>
      <w:r w:rsidRPr="004D13E2">
        <w:rPr>
          <w:rFonts w:ascii="Arial" w:hAnsi="Arial" w:cs="Arial"/>
        </w:rPr>
        <w:t>признания безнадежной к взысканию задолженности в части сумм</w:t>
      </w:r>
    </w:p>
    <w:p w:rsidR="004D13E2" w:rsidRDefault="004D13E2" w:rsidP="004D13E2">
      <w:pPr>
        <w:ind w:right="-143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местных налогов и утверждении перечня документов, </w:t>
      </w:r>
    </w:p>
    <w:p w:rsidR="004D13E2" w:rsidRPr="004D13E2" w:rsidRDefault="004D13E2" w:rsidP="004D13E2">
      <w:pPr>
        <w:ind w:right="-143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подтверждающих обстоятельства признания безнадежной </w:t>
      </w:r>
    </w:p>
    <w:p w:rsidR="004D13E2" w:rsidRPr="004D13E2" w:rsidRDefault="004D13E2" w:rsidP="004D13E2">
      <w:pPr>
        <w:ind w:right="-285"/>
        <w:rPr>
          <w:rFonts w:ascii="Arial" w:hAnsi="Arial" w:cs="Arial"/>
        </w:rPr>
      </w:pPr>
      <w:r w:rsidRPr="004D13E2">
        <w:rPr>
          <w:rFonts w:ascii="Arial" w:hAnsi="Arial" w:cs="Arial"/>
        </w:rPr>
        <w:t>к взысканию задолженности в части с</w:t>
      </w:r>
      <w:r>
        <w:rPr>
          <w:rFonts w:ascii="Arial" w:hAnsi="Arial" w:cs="Arial"/>
        </w:rPr>
        <w:t xml:space="preserve">умм местных </w:t>
      </w:r>
      <w:r w:rsidRPr="004D13E2">
        <w:rPr>
          <w:rFonts w:ascii="Arial" w:hAnsi="Arial" w:cs="Arial"/>
        </w:rPr>
        <w:t xml:space="preserve">налогов» </w:t>
      </w:r>
      <w:r>
        <w:rPr>
          <w:rFonts w:ascii="Arial" w:hAnsi="Arial" w:cs="Arial"/>
        </w:rPr>
        <w:t xml:space="preserve">                               стр.5-6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pStyle w:val="ConsPlusNormal"/>
        <w:ind w:firstLine="709"/>
        <w:rPr>
          <w:rFonts w:ascii="Arial" w:hAnsi="Arial" w:cs="Arial"/>
        </w:rPr>
      </w:pPr>
      <w:r w:rsidRPr="004D13E2">
        <w:rPr>
          <w:rFonts w:ascii="Arial" w:hAnsi="Arial" w:cs="Arial"/>
        </w:rPr>
        <w:t>Раздел 2. Постановления главы сельсовета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      Не принимались.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</w:p>
    <w:p w:rsidR="00184BD3" w:rsidRPr="004D13E2" w:rsidRDefault="00184BD3" w:rsidP="006E56CF">
      <w:pPr>
        <w:pStyle w:val="a3"/>
        <w:ind w:left="0"/>
        <w:rPr>
          <w:rFonts w:ascii="Arial" w:hAnsi="Arial" w:cs="Arial"/>
        </w:rPr>
      </w:pPr>
    </w:p>
    <w:p w:rsidR="004D13E2" w:rsidRPr="004D13E2" w:rsidRDefault="004D13E2" w:rsidP="004D13E2">
      <w:pPr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lastRenderedPageBreak/>
        <w:t>РОССИЙСКАЯ ФЕДЕРАЦИЯ</w:t>
      </w:r>
    </w:p>
    <w:p w:rsidR="004D13E2" w:rsidRPr="004D13E2" w:rsidRDefault="004D13E2" w:rsidP="004D13E2">
      <w:pPr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УТЯНСКИЙ СЕЛЬСКИЙ СОВЕТ ДЕПУТАТОВ</w:t>
      </w:r>
    </w:p>
    <w:p w:rsidR="004D13E2" w:rsidRPr="004D13E2" w:rsidRDefault="004D13E2" w:rsidP="004D13E2">
      <w:pPr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ХАБАРСКОГО РАЙОНА АЛТАЙСКОГО КРАЯ</w:t>
      </w:r>
    </w:p>
    <w:p w:rsidR="004D13E2" w:rsidRPr="004D13E2" w:rsidRDefault="004D13E2" w:rsidP="004D13E2">
      <w:pPr>
        <w:jc w:val="center"/>
        <w:rPr>
          <w:rFonts w:ascii="Arial" w:hAnsi="Arial" w:cs="Arial"/>
        </w:rPr>
      </w:pPr>
    </w:p>
    <w:p w:rsidR="004D13E2" w:rsidRPr="004D13E2" w:rsidRDefault="004D13E2" w:rsidP="004D13E2">
      <w:pPr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Р Е Ш Е Н И Е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>15.05.2025            №   8                                                                                             с. Утянка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О внесении изменений и дополнений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в решение Совета депутатов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от 01.11.2023 №13 «Об утверждении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Положения об оплате труда главы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муниципального образования Утянский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>сельсовет Хабарского района Алтайского края»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tabs>
          <w:tab w:val="left" w:pos="6915"/>
        </w:tabs>
        <w:spacing w:after="200"/>
        <w:ind w:right="-1" w:firstLine="567"/>
        <w:jc w:val="both"/>
        <w:rPr>
          <w:rFonts w:ascii="Arial" w:eastAsia="Calibri" w:hAnsi="Arial" w:cs="Arial"/>
          <w:lang w:eastAsia="en-US"/>
        </w:rPr>
      </w:pPr>
      <w:r w:rsidRPr="004D13E2">
        <w:rPr>
          <w:rFonts w:ascii="Arial" w:eastAsia="Calibri" w:hAnsi="Arial" w:cs="Arial"/>
          <w:lang w:eastAsia="en-US"/>
        </w:rPr>
        <w:t xml:space="preserve">В соответствии с частью 4 статьи 86 Бюджетного кодекса Российской Федерации, </w:t>
      </w:r>
      <w:r w:rsidRPr="004D13E2">
        <w:rPr>
          <w:rFonts w:ascii="Arial" w:eastAsia="Calibri" w:hAnsi="Arial" w:cs="Arial"/>
          <w:bCs/>
          <w:lang w:eastAsia="en-US"/>
        </w:rPr>
        <w:t xml:space="preserve">постановлением </w:t>
      </w:r>
      <w:r w:rsidRPr="004D13E2">
        <w:rPr>
          <w:rFonts w:ascii="Arial" w:eastAsia="Calibri" w:hAnsi="Arial" w:cs="Arial"/>
          <w:lang w:eastAsia="en-US"/>
        </w:rPr>
        <w:t>Правительства Алтайского края от 30.04.2025  №171 «О внесении изменений в постановление от 22.06.2023 №224 «</w:t>
      </w:r>
      <w:r w:rsidRPr="004D13E2">
        <w:rPr>
          <w:rFonts w:ascii="Arial" w:eastAsia="Calibri" w:hAnsi="Arial" w:cs="Arial"/>
          <w:bCs/>
          <w:lang w:eastAsia="en-US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</w:t>
      </w:r>
      <w:r w:rsidRPr="004D13E2">
        <w:rPr>
          <w:rFonts w:ascii="Arial" w:eastAsia="Calibri" w:hAnsi="Arial" w:cs="Arial"/>
          <w:lang w:eastAsia="en-US"/>
        </w:rPr>
        <w:t xml:space="preserve"> на основании статьи 52 Устава муниципального образования Утянский сельсовет Хабарского района Алтайского края, Утянский сельский  Совет депутатов</w:t>
      </w:r>
    </w:p>
    <w:p w:rsidR="004D13E2" w:rsidRPr="004D13E2" w:rsidRDefault="004D13E2" w:rsidP="004D13E2">
      <w:pPr>
        <w:spacing w:after="200"/>
        <w:rPr>
          <w:rFonts w:ascii="Arial" w:eastAsia="Calibri" w:hAnsi="Arial" w:cs="Arial"/>
          <w:lang w:eastAsia="en-US"/>
        </w:rPr>
      </w:pPr>
      <w:r w:rsidRPr="004D13E2">
        <w:rPr>
          <w:rFonts w:ascii="Arial" w:eastAsia="Calibri" w:hAnsi="Arial" w:cs="Arial"/>
          <w:lang w:eastAsia="en-US"/>
        </w:rPr>
        <w:t xml:space="preserve">                                                           РЕШИЛ:</w:t>
      </w:r>
    </w:p>
    <w:p w:rsidR="004D13E2" w:rsidRPr="004D13E2" w:rsidRDefault="004D13E2" w:rsidP="004D13E2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4D13E2">
        <w:rPr>
          <w:rFonts w:ascii="Arial" w:eastAsia="Calibri" w:hAnsi="Arial" w:cs="Arial"/>
          <w:lang w:eastAsia="en-US"/>
        </w:rPr>
        <w:t>1. Статью 3 Положения об оплате труда главы муниципального образования Утянский сельсовет Хабарского района Алтайского края изложить в следующей редакции:</w:t>
      </w:r>
    </w:p>
    <w:p w:rsidR="004D13E2" w:rsidRPr="004D13E2" w:rsidRDefault="004D13E2" w:rsidP="004D13E2">
      <w:pPr>
        <w:jc w:val="both"/>
        <w:rPr>
          <w:rFonts w:ascii="Arial" w:hAnsi="Arial" w:cs="Arial"/>
          <w:bCs/>
        </w:rPr>
      </w:pPr>
      <w:r w:rsidRPr="004D13E2">
        <w:rPr>
          <w:rFonts w:ascii="Arial" w:hAnsi="Arial" w:cs="Arial"/>
          <w:bCs/>
        </w:rPr>
        <w:t xml:space="preserve">        «3. Ежемесячное денежное вознаграждение главы устанавливается в размере 27167,00 рублей и </w:t>
      </w:r>
      <w:r w:rsidRPr="004D13E2">
        <w:rPr>
          <w:rFonts w:ascii="Arial" w:hAnsi="Arial" w:cs="Arial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Администрацией Утянского сельсовета Хабарского района Алтайского края на основании Постановления Правительства Алтайского края, Постановления Администрации Хабарского района. </w:t>
      </w:r>
      <w:r w:rsidRPr="004D13E2">
        <w:rPr>
          <w:rFonts w:ascii="Arial" w:hAnsi="Arial" w:cs="Arial"/>
          <w:shd w:val="clear" w:color="auto" w:fill="FFFFFF"/>
        </w:rPr>
        <w:t>При индексации денежного вознаграждения, размеры подлежат округлению до целого рубля в сторону увеличения».</w:t>
      </w:r>
    </w:p>
    <w:p w:rsidR="004D13E2" w:rsidRPr="004D13E2" w:rsidRDefault="004D13E2" w:rsidP="004D13E2">
      <w:pPr>
        <w:tabs>
          <w:tab w:val="left" w:pos="709"/>
        </w:tabs>
        <w:jc w:val="both"/>
        <w:rPr>
          <w:rFonts w:ascii="Arial" w:eastAsia="Calibri" w:hAnsi="Arial" w:cs="Arial"/>
          <w:lang w:eastAsia="en-US"/>
        </w:rPr>
      </w:pPr>
      <w:r w:rsidRPr="004D13E2">
        <w:rPr>
          <w:rFonts w:ascii="Arial" w:hAnsi="Arial" w:cs="Arial"/>
          <w:lang w:eastAsia="en-US"/>
        </w:rPr>
        <w:t xml:space="preserve">       2. </w:t>
      </w:r>
      <w:r w:rsidRPr="004D13E2">
        <w:rPr>
          <w:rFonts w:ascii="Arial" w:eastAsia="Calibri" w:hAnsi="Arial" w:cs="Arial"/>
          <w:lang w:eastAsia="en-US"/>
        </w:rPr>
        <w:t>Настоящее решение вступает в силу со дня официального опубликования в установленном порядке и распространяет своё действие на правоотношения, возникшие с 01.01.2025.</w:t>
      </w:r>
    </w:p>
    <w:p w:rsidR="004D13E2" w:rsidRPr="004D13E2" w:rsidRDefault="004D13E2" w:rsidP="004D13E2">
      <w:pPr>
        <w:tabs>
          <w:tab w:val="left" w:pos="709"/>
        </w:tabs>
        <w:jc w:val="both"/>
        <w:rPr>
          <w:rFonts w:ascii="Arial" w:eastAsia="Calibri" w:hAnsi="Arial" w:cs="Arial"/>
          <w:lang w:eastAsia="en-US"/>
        </w:rPr>
      </w:pPr>
      <w:r w:rsidRPr="004D13E2">
        <w:rPr>
          <w:rFonts w:ascii="Arial" w:hAnsi="Arial" w:cs="Arial"/>
          <w:lang w:eastAsia="en-US"/>
        </w:rPr>
        <w:t xml:space="preserve">       4. Контроль за выполнением настоящего решения возложить на постоянную комиссию по бюджетной, налоговой политике, планово-экономическим и социальным вопросам.</w:t>
      </w:r>
    </w:p>
    <w:p w:rsidR="004D13E2" w:rsidRPr="004D13E2" w:rsidRDefault="004D13E2" w:rsidP="004D13E2">
      <w:pPr>
        <w:pStyle w:val="a3"/>
        <w:ind w:left="360"/>
        <w:jc w:val="both"/>
        <w:rPr>
          <w:rFonts w:ascii="Arial" w:hAnsi="Arial" w:cs="Arial"/>
        </w:rPr>
      </w:pPr>
    </w:p>
    <w:p w:rsidR="004D13E2" w:rsidRPr="004D13E2" w:rsidRDefault="004D13E2" w:rsidP="004D13E2">
      <w:pPr>
        <w:pStyle w:val="a3"/>
        <w:ind w:left="360"/>
        <w:jc w:val="both"/>
        <w:rPr>
          <w:rFonts w:ascii="Arial" w:hAnsi="Arial" w:cs="Arial"/>
        </w:rPr>
      </w:pPr>
    </w:p>
    <w:p w:rsidR="004D13E2" w:rsidRPr="004D13E2" w:rsidRDefault="004D13E2" w:rsidP="004D13E2">
      <w:pPr>
        <w:pStyle w:val="a3"/>
        <w:ind w:left="360"/>
        <w:jc w:val="both"/>
        <w:rPr>
          <w:rFonts w:ascii="Arial" w:hAnsi="Arial" w:cs="Arial"/>
        </w:rPr>
      </w:pPr>
    </w:p>
    <w:p w:rsidR="004D13E2" w:rsidRPr="004D13E2" w:rsidRDefault="004D13E2" w:rsidP="004D13E2">
      <w:pPr>
        <w:pStyle w:val="a3"/>
        <w:ind w:left="360"/>
        <w:jc w:val="both"/>
        <w:rPr>
          <w:rFonts w:ascii="Arial" w:hAnsi="Arial" w:cs="Arial"/>
        </w:rPr>
      </w:pPr>
    </w:p>
    <w:p w:rsidR="004D13E2" w:rsidRPr="004D13E2" w:rsidRDefault="004D13E2" w:rsidP="004D13E2">
      <w:pPr>
        <w:jc w:val="both"/>
        <w:rPr>
          <w:rFonts w:ascii="Arial" w:hAnsi="Arial" w:cs="Arial"/>
        </w:rPr>
      </w:pPr>
      <w:r w:rsidRPr="004D13E2">
        <w:rPr>
          <w:rFonts w:ascii="Arial" w:hAnsi="Arial" w:cs="Arial"/>
        </w:rPr>
        <w:t>Глава сельсовета                                                                                  Г.Н.Ахмеджанова</w:t>
      </w:r>
    </w:p>
    <w:p w:rsidR="004D13E2" w:rsidRPr="004D13E2" w:rsidRDefault="004D13E2" w:rsidP="004D13E2">
      <w:pPr>
        <w:jc w:val="both"/>
        <w:rPr>
          <w:rFonts w:ascii="Arial" w:hAnsi="Arial" w:cs="Arial"/>
        </w:rPr>
      </w:pPr>
    </w:p>
    <w:p w:rsidR="004D13E2" w:rsidRPr="004D13E2" w:rsidRDefault="004D13E2" w:rsidP="004D13E2">
      <w:pPr>
        <w:jc w:val="both"/>
        <w:rPr>
          <w:rFonts w:ascii="Arial" w:hAnsi="Arial" w:cs="Arial"/>
        </w:rPr>
      </w:pPr>
    </w:p>
    <w:p w:rsidR="004D13E2" w:rsidRPr="004D13E2" w:rsidRDefault="004D13E2" w:rsidP="004D13E2">
      <w:pPr>
        <w:jc w:val="both"/>
        <w:rPr>
          <w:rFonts w:ascii="Arial" w:hAnsi="Arial" w:cs="Arial"/>
        </w:rPr>
      </w:pPr>
    </w:p>
    <w:p w:rsidR="004D13E2" w:rsidRPr="004D13E2" w:rsidRDefault="004D13E2" w:rsidP="004D13E2">
      <w:pPr>
        <w:jc w:val="both"/>
        <w:rPr>
          <w:rFonts w:ascii="Arial" w:hAnsi="Arial" w:cs="Arial"/>
        </w:rPr>
      </w:pPr>
    </w:p>
    <w:p w:rsidR="004D13E2" w:rsidRPr="004D13E2" w:rsidRDefault="004D13E2" w:rsidP="004D13E2">
      <w:pPr>
        <w:jc w:val="both"/>
        <w:rPr>
          <w:rFonts w:ascii="Arial" w:hAnsi="Arial" w:cs="Arial"/>
        </w:rPr>
      </w:pPr>
    </w:p>
    <w:p w:rsidR="004D13E2" w:rsidRPr="004D13E2" w:rsidRDefault="005E056D" w:rsidP="004D13E2">
      <w:pPr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</w:t>
      </w:r>
      <w:r w:rsidR="004D13E2" w:rsidRPr="004D13E2">
        <w:rPr>
          <w:rFonts w:ascii="Arial" w:hAnsi="Arial" w:cs="Arial"/>
        </w:rPr>
        <w:t>РОССИЙСКАЯ ФЕДЕРАЦИЯ</w:t>
      </w:r>
    </w:p>
    <w:p w:rsidR="004D13E2" w:rsidRPr="004D13E2" w:rsidRDefault="004D13E2" w:rsidP="004D13E2">
      <w:pPr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УТЯНСКИЙ СЕЛЬСКИЙ СОВЕТ ДЕПУТАТОВ</w:t>
      </w:r>
    </w:p>
    <w:p w:rsidR="004D13E2" w:rsidRPr="004D13E2" w:rsidRDefault="004D13E2" w:rsidP="004D13E2">
      <w:pPr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ХАБАРСКОГО РАЙОНА АЛТАЙСКОГО КРАЯ</w:t>
      </w:r>
    </w:p>
    <w:p w:rsidR="004D13E2" w:rsidRPr="004D13E2" w:rsidRDefault="004D13E2" w:rsidP="004D13E2">
      <w:pPr>
        <w:jc w:val="center"/>
        <w:rPr>
          <w:rFonts w:ascii="Arial" w:hAnsi="Arial" w:cs="Arial"/>
        </w:rPr>
      </w:pPr>
    </w:p>
    <w:p w:rsidR="004D13E2" w:rsidRPr="004D13E2" w:rsidRDefault="004D13E2" w:rsidP="004D13E2">
      <w:pPr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Р Е Ш Е Н И Е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>15.05.2025            №   9                                                                                             с. Утянка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О внесении изменений и дополнений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в решение Совета депутатов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от 01.11.2023 №14 «Об утверждении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>Положения о порядке и условиях оплаты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труда муниципальных служащих 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муниципального образования Утянский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сельсовет Хабарского района </w:t>
      </w:r>
    </w:p>
    <w:p w:rsidR="004D13E2" w:rsidRPr="004D13E2" w:rsidRDefault="004D13E2" w:rsidP="004D13E2">
      <w:pPr>
        <w:rPr>
          <w:rFonts w:ascii="Arial" w:hAnsi="Arial" w:cs="Arial"/>
        </w:rPr>
      </w:pPr>
      <w:r w:rsidRPr="004D13E2">
        <w:rPr>
          <w:rFonts w:ascii="Arial" w:hAnsi="Arial" w:cs="Arial"/>
        </w:rPr>
        <w:t>Алтайского края»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tabs>
          <w:tab w:val="left" w:pos="6915"/>
        </w:tabs>
        <w:spacing w:after="200"/>
        <w:ind w:right="-1" w:firstLine="567"/>
        <w:jc w:val="both"/>
        <w:rPr>
          <w:rFonts w:ascii="Arial" w:eastAsia="Calibri" w:hAnsi="Arial" w:cs="Arial"/>
          <w:lang w:eastAsia="en-US"/>
        </w:rPr>
      </w:pPr>
      <w:r w:rsidRPr="004D13E2">
        <w:rPr>
          <w:rFonts w:ascii="Arial" w:eastAsia="Calibri" w:hAnsi="Arial" w:cs="Arial"/>
          <w:lang w:eastAsia="en-US"/>
        </w:rPr>
        <w:t xml:space="preserve">В соответствии с частью 4 статьи 86 Бюджетного кодекса Российской Федерации, </w:t>
      </w:r>
      <w:r w:rsidRPr="004D13E2">
        <w:rPr>
          <w:rFonts w:ascii="Arial" w:eastAsia="Calibri" w:hAnsi="Arial" w:cs="Arial"/>
          <w:bCs/>
          <w:lang w:eastAsia="en-US"/>
        </w:rPr>
        <w:t xml:space="preserve">постановлением </w:t>
      </w:r>
      <w:r w:rsidRPr="004D13E2">
        <w:rPr>
          <w:rFonts w:ascii="Arial" w:eastAsia="Calibri" w:hAnsi="Arial" w:cs="Arial"/>
          <w:lang w:eastAsia="en-US"/>
        </w:rPr>
        <w:t>Правительства Алтайского края от 30.04.2025  №171 «О внесении изменений в постановление от 22.06.2023 №224 «</w:t>
      </w:r>
      <w:r w:rsidRPr="004D13E2">
        <w:rPr>
          <w:rFonts w:ascii="Arial" w:eastAsia="Calibri" w:hAnsi="Arial" w:cs="Arial"/>
          <w:bCs/>
          <w:lang w:eastAsia="en-US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</w:t>
      </w:r>
      <w:r w:rsidRPr="004D13E2">
        <w:rPr>
          <w:rFonts w:ascii="Arial" w:eastAsia="Calibri" w:hAnsi="Arial" w:cs="Arial"/>
          <w:lang w:eastAsia="en-US"/>
        </w:rPr>
        <w:t xml:space="preserve"> на основании статьи 52 Устава муниципального образования Утянский сельсовет Хабарского района Алтайского края, Утянский сельский  Совет депутатов</w:t>
      </w:r>
    </w:p>
    <w:p w:rsidR="004D13E2" w:rsidRPr="004D13E2" w:rsidRDefault="004D13E2" w:rsidP="004D13E2">
      <w:pPr>
        <w:spacing w:after="200"/>
        <w:rPr>
          <w:rFonts w:ascii="Arial" w:eastAsia="Calibri" w:hAnsi="Arial" w:cs="Arial"/>
          <w:lang w:eastAsia="en-US"/>
        </w:rPr>
      </w:pPr>
      <w:r w:rsidRPr="004D13E2">
        <w:rPr>
          <w:rFonts w:ascii="Arial" w:eastAsia="Calibri" w:hAnsi="Arial" w:cs="Arial"/>
          <w:lang w:eastAsia="en-US"/>
        </w:rPr>
        <w:t xml:space="preserve">                                                           РЕШИЛ:</w:t>
      </w:r>
    </w:p>
    <w:p w:rsidR="004D13E2" w:rsidRPr="004D13E2" w:rsidRDefault="004D13E2" w:rsidP="004D13E2">
      <w:pPr>
        <w:pStyle w:val="38"/>
        <w:shd w:val="clear" w:color="auto" w:fill="auto"/>
        <w:spacing w:before="0" w:after="0" w:line="240" w:lineRule="auto"/>
        <w:ind w:right="320" w:firstLine="284"/>
        <w:jc w:val="both"/>
        <w:rPr>
          <w:rFonts w:ascii="Arial" w:eastAsia="Calibri" w:hAnsi="Arial" w:cs="Arial"/>
          <w:sz w:val="24"/>
          <w:szCs w:val="24"/>
        </w:rPr>
      </w:pPr>
      <w:r w:rsidRPr="004D13E2">
        <w:rPr>
          <w:rFonts w:ascii="Arial" w:eastAsia="Calibri" w:hAnsi="Arial" w:cs="Arial"/>
          <w:sz w:val="24"/>
          <w:szCs w:val="24"/>
        </w:rPr>
        <w:t xml:space="preserve">        1. Главу 3 Положения </w:t>
      </w:r>
      <w:r w:rsidRPr="004D13E2">
        <w:rPr>
          <w:rStyle w:val="3105pt0pt"/>
          <w:rFonts w:ascii="Arial" w:eastAsia="Calibri" w:hAnsi="Arial" w:cs="Arial"/>
          <w:b w:val="0"/>
          <w:color w:val="auto"/>
          <w:sz w:val="24"/>
          <w:szCs w:val="24"/>
        </w:rPr>
        <w:t>о</w:t>
      </w:r>
      <w:r w:rsidRPr="004D13E2">
        <w:rPr>
          <w:rStyle w:val="3105pt0pt"/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4D13E2">
        <w:rPr>
          <w:rStyle w:val="3105pt0pt"/>
          <w:rFonts w:ascii="Arial" w:eastAsia="Calibri" w:hAnsi="Arial" w:cs="Arial"/>
          <w:b w:val="0"/>
          <w:color w:val="auto"/>
          <w:sz w:val="24"/>
          <w:szCs w:val="24"/>
        </w:rPr>
        <w:t>порядке и условиях оплаты труда</w:t>
      </w:r>
      <w:r w:rsidRPr="004D13E2">
        <w:rPr>
          <w:rFonts w:ascii="Arial" w:eastAsia="Calibri" w:hAnsi="Arial" w:cs="Arial"/>
          <w:sz w:val="24"/>
          <w:szCs w:val="24"/>
        </w:rPr>
        <w:t xml:space="preserve"> муниципальных служащих </w:t>
      </w:r>
      <w:r w:rsidRPr="004D13E2">
        <w:rPr>
          <w:rStyle w:val="3105pt0pt"/>
          <w:rFonts w:ascii="Arial" w:eastAsia="Calibri" w:hAnsi="Arial" w:cs="Arial"/>
          <w:b w:val="0"/>
          <w:color w:val="auto"/>
          <w:sz w:val="24"/>
          <w:szCs w:val="24"/>
        </w:rPr>
        <w:t>муниципального образования</w:t>
      </w:r>
      <w:r w:rsidRPr="004D13E2">
        <w:rPr>
          <w:rStyle w:val="3105pt0pt"/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4D13E2">
        <w:rPr>
          <w:rFonts w:ascii="Arial" w:eastAsia="Calibri" w:hAnsi="Arial" w:cs="Arial"/>
          <w:sz w:val="24"/>
          <w:szCs w:val="24"/>
        </w:rPr>
        <w:t xml:space="preserve">Утянский сельсовет Хабарского района </w:t>
      </w:r>
      <w:r w:rsidRPr="004D13E2">
        <w:rPr>
          <w:rStyle w:val="3105pt0pt"/>
          <w:rFonts w:ascii="Arial" w:eastAsia="Calibri" w:hAnsi="Arial" w:cs="Arial"/>
          <w:b w:val="0"/>
          <w:color w:val="auto"/>
          <w:sz w:val="24"/>
          <w:szCs w:val="24"/>
        </w:rPr>
        <w:t>Алтайского края</w:t>
      </w:r>
      <w:r w:rsidRPr="004D13E2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4D13E2" w:rsidRPr="004D13E2" w:rsidRDefault="004D13E2" w:rsidP="004D13E2">
      <w:pPr>
        <w:tabs>
          <w:tab w:val="left" w:pos="10063"/>
        </w:tabs>
        <w:ind w:firstLine="709"/>
        <w:jc w:val="both"/>
        <w:rPr>
          <w:rFonts w:ascii="Arial" w:hAnsi="Arial" w:cs="Arial"/>
          <w:lang w:eastAsia="en-US"/>
        </w:rPr>
      </w:pPr>
      <w:r w:rsidRPr="004D13E2">
        <w:rPr>
          <w:rFonts w:ascii="Arial" w:hAnsi="Arial" w:cs="Arial"/>
          <w:bCs/>
          <w:spacing w:val="10"/>
        </w:rPr>
        <w:t xml:space="preserve">«3. Должностные оклады муниципальных служащих устанавливается </w:t>
      </w:r>
      <w:r w:rsidRPr="004D13E2">
        <w:rPr>
          <w:rFonts w:ascii="Arial" w:hAnsi="Arial" w:cs="Arial"/>
          <w:shd w:val="clear" w:color="auto" w:fill="FFFFFF"/>
          <w:lang w:bidi="ru-RU"/>
        </w:rPr>
        <w:t>в размерах,  преду</w:t>
      </w:r>
      <w:r w:rsidRPr="004D13E2">
        <w:rPr>
          <w:rFonts w:ascii="Arial" w:hAnsi="Arial" w:cs="Arial"/>
          <w:bCs/>
          <w:spacing w:val="10"/>
        </w:rPr>
        <w:t xml:space="preserve">смотренных единой схемой нормативов формирования расходов на оплату труда муниципальных служащих, утвержденной постановлением </w:t>
      </w:r>
      <w:r w:rsidRPr="004D13E2">
        <w:rPr>
          <w:rFonts w:ascii="Arial" w:eastAsia="Calibri" w:hAnsi="Arial" w:cs="Arial"/>
          <w:lang w:eastAsia="en-US"/>
        </w:rPr>
        <w:t>Правительства Алтайского края от 30.04.2025  №171 «О внесении изменений в постановление от 22.06.2023 №224 «</w:t>
      </w:r>
      <w:r w:rsidRPr="004D13E2">
        <w:rPr>
          <w:rFonts w:ascii="Arial" w:eastAsia="Calibri" w:hAnsi="Arial" w:cs="Arial"/>
          <w:bCs/>
          <w:lang w:eastAsia="en-US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</w:t>
      </w:r>
      <w:r w:rsidRPr="004D13E2">
        <w:rPr>
          <w:rFonts w:ascii="Arial" w:hAnsi="Arial" w:cs="Arial"/>
          <w:lang w:eastAsia="en-US"/>
        </w:rPr>
        <w:t xml:space="preserve">       </w:t>
      </w:r>
    </w:p>
    <w:p w:rsidR="004D13E2" w:rsidRPr="004D13E2" w:rsidRDefault="004D13E2" w:rsidP="004D13E2">
      <w:pPr>
        <w:tabs>
          <w:tab w:val="left" w:pos="10063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D13E2">
        <w:rPr>
          <w:rFonts w:ascii="Arial" w:hAnsi="Arial" w:cs="Arial"/>
          <w:lang w:eastAsia="en-US"/>
        </w:rPr>
        <w:t xml:space="preserve">2. </w:t>
      </w:r>
      <w:r w:rsidRPr="004D13E2">
        <w:rPr>
          <w:rFonts w:ascii="Arial" w:eastAsia="Calibri" w:hAnsi="Arial" w:cs="Arial"/>
          <w:lang w:eastAsia="en-US"/>
        </w:rPr>
        <w:t>Настоящее решение вступает в силу со дня официального опубликования в установленном порядке и распространяет своё действие на правоотношения, возникшие с 01.01.2025.</w:t>
      </w:r>
    </w:p>
    <w:p w:rsidR="004D13E2" w:rsidRPr="004D13E2" w:rsidRDefault="004D13E2" w:rsidP="004D13E2">
      <w:pPr>
        <w:tabs>
          <w:tab w:val="left" w:pos="709"/>
        </w:tabs>
        <w:jc w:val="both"/>
        <w:rPr>
          <w:rFonts w:ascii="Arial" w:eastAsia="Calibri" w:hAnsi="Arial" w:cs="Arial"/>
          <w:lang w:eastAsia="en-US"/>
        </w:rPr>
      </w:pPr>
      <w:r w:rsidRPr="004D13E2">
        <w:rPr>
          <w:rFonts w:ascii="Arial" w:hAnsi="Arial" w:cs="Arial"/>
          <w:lang w:eastAsia="en-US"/>
        </w:rPr>
        <w:t xml:space="preserve">       4. Контроль за выполнением настоящего решения возложить на постоянную комиссию по бюджетной, налоговой политике, планово-экономическим и социальным вопросам.</w:t>
      </w:r>
    </w:p>
    <w:p w:rsidR="004D13E2" w:rsidRPr="004D13E2" w:rsidRDefault="004D13E2" w:rsidP="004D13E2">
      <w:pPr>
        <w:pStyle w:val="a3"/>
        <w:ind w:left="360"/>
        <w:jc w:val="both"/>
        <w:rPr>
          <w:rFonts w:ascii="Arial" w:hAnsi="Arial" w:cs="Arial"/>
        </w:rPr>
      </w:pPr>
    </w:p>
    <w:p w:rsidR="004D13E2" w:rsidRPr="004D13E2" w:rsidRDefault="004D13E2" w:rsidP="004D13E2">
      <w:pPr>
        <w:pStyle w:val="a3"/>
        <w:ind w:left="360"/>
        <w:jc w:val="both"/>
        <w:rPr>
          <w:rFonts w:ascii="Arial" w:hAnsi="Arial" w:cs="Arial"/>
        </w:rPr>
      </w:pPr>
    </w:p>
    <w:p w:rsidR="004D13E2" w:rsidRPr="004D13E2" w:rsidRDefault="004D13E2" w:rsidP="004D13E2">
      <w:pPr>
        <w:pStyle w:val="a3"/>
        <w:ind w:left="360"/>
        <w:jc w:val="both"/>
        <w:rPr>
          <w:rFonts w:ascii="Arial" w:hAnsi="Arial" w:cs="Arial"/>
        </w:rPr>
      </w:pPr>
    </w:p>
    <w:p w:rsidR="004D13E2" w:rsidRPr="004D13E2" w:rsidRDefault="004D13E2" w:rsidP="004D13E2">
      <w:pPr>
        <w:pStyle w:val="a3"/>
        <w:ind w:left="360"/>
        <w:jc w:val="both"/>
        <w:rPr>
          <w:rFonts w:ascii="Arial" w:hAnsi="Arial" w:cs="Arial"/>
        </w:rPr>
      </w:pPr>
    </w:p>
    <w:p w:rsidR="004D13E2" w:rsidRPr="004D13E2" w:rsidRDefault="004D13E2" w:rsidP="004D13E2">
      <w:pPr>
        <w:jc w:val="both"/>
        <w:rPr>
          <w:rFonts w:ascii="Arial" w:hAnsi="Arial" w:cs="Arial"/>
        </w:rPr>
      </w:pPr>
      <w:r w:rsidRPr="004D13E2">
        <w:rPr>
          <w:rFonts w:ascii="Arial" w:hAnsi="Arial" w:cs="Arial"/>
        </w:rPr>
        <w:t>Глава сельсовета                                                                                  Г.Н.Ахмеджанова</w:t>
      </w:r>
    </w:p>
    <w:p w:rsidR="004D13E2" w:rsidRPr="004D13E2" w:rsidRDefault="004D13E2" w:rsidP="004D13E2">
      <w:pPr>
        <w:jc w:val="both"/>
        <w:rPr>
          <w:rFonts w:ascii="Arial" w:hAnsi="Arial" w:cs="Arial"/>
        </w:rPr>
      </w:pPr>
    </w:p>
    <w:p w:rsidR="004D13E2" w:rsidRPr="004D13E2" w:rsidRDefault="004D13E2" w:rsidP="004D13E2">
      <w:pPr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РОССИЙСКАЯ ФЕДЕРАЦИЯ</w:t>
      </w:r>
    </w:p>
    <w:p w:rsidR="004D13E2" w:rsidRPr="004D13E2" w:rsidRDefault="004D13E2" w:rsidP="004D13E2">
      <w:pPr>
        <w:pStyle w:val="afb"/>
        <w:ind w:firstLine="0"/>
        <w:outlineLvl w:val="0"/>
        <w:rPr>
          <w:rFonts w:ascii="Arial" w:hAnsi="Arial" w:cs="Arial"/>
          <w:sz w:val="24"/>
          <w:szCs w:val="24"/>
        </w:rPr>
      </w:pPr>
      <w:r w:rsidRPr="004D13E2">
        <w:rPr>
          <w:rFonts w:ascii="Arial" w:hAnsi="Arial" w:cs="Arial"/>
          <w:sz w:val="24"/>
          <w:szCs w:val="24"/>
        </w:rPr>
        <w:t>УТЯНСКИЙ СЕЛЬСКИЙ СОВЕТ  ДЕПУТАТОВ</w:t>
      </w:r>
    </w:p>
    <w:p w:rsidR="004D13E2" w:rsidRPr="004D13E2" w:rsidRDefault="004D13E2" w:rsidP="004D13E2">
      <w:pPr>
        <w:pStyle w:val="afb"/>
        <w:ind w:firstLine="0"/>
        <w:outlineLvl w:val="0"/>
        <w:rPr>
          <w:rFonts w:ascii="Arial" w:hAnsi="Arial" w:cs="Arial"/>
          <w:sz w:val="24"/>
          <w:szCs w:val="24"/>
        </w:rPr>
      </w:pPr>
      <w:r w:rsidRPr="004D13E2">
        <w:rPr>
          <w:rFonts w:ascii="Arial" w:hAnsi="Arial" w:cs="Arial"/>
          <w:sz w:val="24"/>
          <w:szCs w:val="24"/>
        </w:rPr>
        <w:t>ХАБАРСКОГО РАЙОНА АЛТАЙСКОГО  КРАЯ</w:t>
      </w:r>
    </w:p>
    <w:p w:rsidR="004D13E2" w:rsidRPr="004D13E2" w:rsidRDefault="004D13E2" w:rsidP="004D13E2">
      <w:pPr>
        <w:jc w:val="center"/>
        <w:rPr>
          <w:rFonts w:ascii="Arial" w:hAnsi="Arial" w:cs="Arial"/>
          <w:b/>
        </w:rPr>
      </w:pPr>
    </w:p>
    <w:p w:rsidR="004D13E2" w:rsidRPr="004D13E2" w:rsidRDefault="004D13E2" w:rsidP="004D13E2">
      <w:pPr>
        <w:pStyle w:val="afd"/>
        <w:outlineLvl w:val="0"/>
        <w:rPr>
          <w:rFonts w:ascii="Arial" w:hAnsi="Arial" w:cs="Arial"/>
          <w:sz w:val="24"/>
          <w:szCs w:val="24"/>
        </w:rPr>
      </w:pPr>
      <w:r w:rsidRPr="004D13E2">
        <w:rPr>
          <w:rFonts w:ascii="Arial" w:hAnsi="Arial" w:cs="Arial"/>
          <w:sz w:val="24"/>
          <w:szCs w:val="24"/>
        </w:rPr>
        <w:t>Р Е Ш Е Н И Е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pStyle w:val="af1"/>
        <w:rPr>
          <w:rFonts w:ascii="Arial" w:hAnsi="Arial" w:cs="Arial"/>
          <w:szCs w:val="24"/>
        </w:rPr>
      </w:pPr>
      <w:r w:rsidRPr="004D13E2">
        <w:rPr>
          <w:rFonts w:ascii="Arial" w:hAnsi="Arial" w:cs="Arial"/>
          <w:szCs w:val="24"/>
        </w:rPr>
        <w:t>26.05.2025              № 10                                                                                          с. Утянка</w:t>
      </w:r>
    </w:p>
    <w:p w:rsidR="004D13E2" w:rsidRPr="004D13E2" w:rsidRDefault="004D13E2" w:rsidP="004D13E2">
      <w:pPr>
        <w:pStyle w:val="aff"/>
        <w:ind w:left="0" w:firstLine="0"/>
        <w:rPr>
          <w:rFonts w:ascii="Arial" w:hAnsi="Arial" w:cs="Arial"/>
        </w:rPr>
      </w:pPr>
    </w:p>
    <w:p w:rsidR="004D13E2" w:rsidRPr="004D13E2" w:rsidRDefault="004D13E2" w:rsidP="004D13E2">
      <w:pPr>
        <w:ind w:right="4110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О внесении изменений и дополнений </w:t>
      </w:r>
    </w:p>
    <w:p w:rsidR="004D13E2" w:rsidRPr="004D13E2" w:rsidRDefault="004D13E2" w:rsidP="004D13E2">
      <w:pPr>
        <w:ind w:right="4110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в решение Совета депутатов </w:t>
      </w:r>
    </w:p>
    <w:p w:rsidR="004D13E2" w:rsidRPr="004D13E2" w:rsidRDefault="004D13E2" w:rsidP="004D13E2">
      <w:pPr>
        <w:ind w:right="4110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от 29.11.2023 №17 «Об утверждении дополнительных оснований признания </w:t>
      </w:r>
    </w:p>
    <w:p w:rsidR="004D13E2" w:rsidRPr="004D13E2" w:rsidRDefault="004D13E2" w:rsidP="004D13E2">
      <w:pPr>
        <w:ind w:right="4110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безнадежной к взысканию задолженности </w:t>
      </w:r>
    </w:p>
    <w:p w:rsidR="004D13E2" w:rsidRPr="004D13E2" w:rsidRDefault="004D13E2" w:rsidP="004D13E2">
      <w:pPr>
        <w:ind w:right="4110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в части сумм местных налогов и утверждении </w:t>
      </w:r>
    </w:p>
    <w:p w:rsidR="004D13E2" w:rsidRPr="004D13E2" w:rsidRDefault="004D13E2" w:rsidP="004D13E2">
      <w:pPr>
        <w:ind w:right="4110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перечня документов, подтверждающих обстоятельства признания безнадежной </w:t>
      </w:r>
    </w:p>
    <w:p w:rsidR="004D13E2" w:rsidRPr="004D13E2" w:rsidRDefault="004D13E2" w:rsidP="004D13E2">
      <w:pPr>
        <w:ind w:right="4110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к взысканию задолженности в части </w:t>
      </w:r>
    </w:p>
    <w:p w:rsidR="004D13E2" w:rsidRPr="004D13E2" w:rsidRDefault="004D13E2" w:rsidP="004D13E2">
      <w:pPr>
        <w:ind w:right="4110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сумм местных налогов» </w:t>
      </w:r>
    </w:p>
    <w:p w:rsidR="004D13E2" w:rsidRPr="004D13E2" w:rsidRDefault="004D13E2" w:rsidP="004D13E2">
      <w:pPr>
        <w:ind w:right="4855"/>
        <w:jc w:val="both"/>
        <w:rPr>
          <w:rFonts w:ascii="Arial" w:hAnsi="Arial" w:cs="Arial"/>
        </w:rPr>
      </w:pPr>
    </w:p>
    <w:p w:rsidR="004D13E2" w:rsidRPr="004D13E2" w:rsidRDefault="004D13E2" w:rsidP="004D13E2">
      <w:pPr>
        <w:ind w:right="4855"/>
        <w:jc w:val="both"/>
        <w:rPr>
          <w:rFonts w:ascii="Arial" w:hAnsi="Arial" w:cs="Arial"/>
        </w:rPr>
      </w:pPr>
    </w:p>
    <w:p w:rsidR="004D13E2" w:rsidRPr="004D13E2" w:rsidRDefault="004D13E2" w:rsidP="004D13E2">
      <w:pPr>
        <w:ind w:firstLine="720"/>
        <w:jc w:val="both"/>
        <w:rPr>
          <w:rFonts w:ascii="Arial" w:hAnsi="Arial" w:cs="Arial"/>
        </w:rPr>
      </w:pPr>
      <w:r w:rsidRPr="004D13E2">
        <w:rPr>
          <w:rFonts w:ascii="Arial" w:hAnsi="Arial" w:cs="Arial"/>
        </w:rPr>
        <w:t>В соответствии с Налоговым кодексом и Бюджетным кодексом Российской Федерации, Федеральным законом от 14.07.2022 №263-ФЗ «О внесении изменений в части первую и вторую Налогового кодекса Российской Федерации», со статьей 1 закона Алтайского края от 07.12.2017 №99-ЗС  (редакция от 12.12.2024) «О дополнительных основаниях признания безнадежной к взысканию задолженности в части сумм региональных налогов»,  руководствуясь Уставом муниципального образования Утянский сельсовет Хабарского района Алтайского края, Утянский сельский Совет депутатов Хабарского района Алтайского края</w:t>
      </w:r>
    </w:p>
    <w:p w:rsidR="004D13E2" w:rsidRPr="004D13E2" w:rsidRDefault="004D13E2" w:rsidP="004D13E2">
      <w:pPr>
        <w:pStyle w:val="afb"/>
        <w:tabs>
          <w:tab w:val="left" w:pos="709"/>
        </w:tabs>
        <w:ind w:left="8496" w:firstLine="0"/>
        <w:rPr>
          <w:rFonts w:ascii="Arial" w:hAnsi="Arial" w:cs="Arial"/>
          <w:sz w:val="24"/>
          <w:szCs w:val="24"/>
        </w:rPr>
      </w:pPr>
    </w:p>
    <w:p w:rsidR="004D13E2" w:rsidRPr="004D13E2" w:rsidRDefault="004D13E2" w:rsidP="004D13E2">
      <w:pPr>
        <w:widowControl w:val="0"/>
        <w:ind w:firstLine="709"/>
        <w:jc w:val="center"/>
        <w:outlineLvl w:val="0"/>
        <w:rPr>
          <w:rFonts w:ascii="Arial" w:hAnsi="Arial" w:cs="Arial"/>
        </w:rPr>
      </w:pPr>
      <w:r w:rsidRPr="004D13E2">
        <w:rPr>
          <w:rFonts w:ascii="Arial" w:hAnsi="Arial" w:cs="Arial"/>
        </w:rPr>
        <w:t>РЕШИЛ:</w:t>
      </w:r>
    </w:p>
    <w:p w:rsidR="004D13E2" w:rsidRPr="004D13E2" w:rsidRDefault="004D13E2" w:rsidP="004D13E2">
      <w:pPr>
        <w:widowControl w:val="0"/>
        <w:ind w:firstLine="709"/>
        <w:jc w:val="center"/>
        <w:outlineLvl w:val="0"/>
        <w:rPr>
          <w:rFonts w:ascii="Arial" w:hAnsi="Arial" w:cs="Arial"/>
        </w:rPr>
      </w:pPr>
    </w:p>
    <w:p w:rsidR="004D13E2" w:rsidRPr="004D13E2" w:rsidRDefault="004D13E2" w:rsidP="004D13E2">
      <w:pPr>
        <w:widowControl w:val="0"/>
        <w:ind w:firstLine="709"/>
        <w:outlineLvl w:val="0"/>
        <w:rPr>
          <w:rFonts w:ascii="Arial" w:hAnsi="Arial" w:cs="Arial"/>
        </w:rPr>
      </w:pPr>
      <w:r w:rsidRPr="004D13E2">
        <w:rPr>
          <w:rFonts w:ascii="Arial" w:hAnsi="Arial" w:cs="Arial"/>
        </w:rPr>
        <w:t>1. Дополнительные основания признания безнадежной к взысканию задолженности в части сумм местных налогов, изложенные в Приложении 1 к решению Совета депутатов от 29.11.2023 №17 изложить в следующей редакции:</w:t>
      </w:r>
    </w:p>
    <w:p w:rsidR="004D13E2" w:rsidRPr="004D13E2" w:rsidRDefault="004D13E2" w:rsidP="004D13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  «1.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4D13E2" w:rsidRPr="004D13E2" w:rsidRDefault="004D13E2" w:rsidP="004D13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   а) выписка из Единого государственного реестра налогоплательщиков.</w:t>
      </w:r>
    </w:p>
    <w:p w:rsidR="004D13E2" w:rsidRPr="004D13E2" w:rsidRDefault="004D13E2" w:rsidP="004D13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   2.  Задолженность в части сумм региональных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региональных налогов прошло не менее трех лет, на основании следующих подтверждающих документов:</w:t>
      </w:r>
    </w:p>
    <w:p w:rsidR="004D13E2" w:rsidRPr="004D13E2" w:rsidRDefault="004D13E2" w:rsidP="004D13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   3.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8" w:anchor="7D20K3" w:history="1">
        <w:r w:rsidRPr="004D13E2">
          <w:rPr>
            <w:rStyle w:val="af"/>
            <w:rFonts w:ascii="Arial" w:hAnsi="Arial" w:cs="Arial"/>
            <w:color w:val="auto"/>
          </w:rPr>
          <w:t>Федеральным законом от 26 октября 2002 года N 127-ФЗ "О несостоятельности (банкротстве)"</w:t>
        </w:r>
      </w:hyperlink>
      <w:r w:rsidRPr="004D13E2">
        <w:rPr>
          <w:rFonts w:ascii="Arial" w:hAnsi="Arial" w:cs="Arial"/>
        </w:rPr>
        <w:t>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 </w:t>
      </w:r>
      <w:hyperlink r:id="rId9" w:anchor="8QK0M3" w:history="1">
        <w:r w:rsidRPr="004D13E2">
          <w:rPr>
            <w:rStyle w:val="af"/>
            <w:rFonts w:ascii="Arial" w:hAnsi="Arial" w:cs="Arial"/>
            <w:color w:val="auto"/>
          </w:rPr>
          <w:t>главой 9 Налогового кодекса Российской Федерации</w:t>
        </w:r>
      </w:hyperlink>
      <w:r w:rsidRPr="004D13E2">
        <w:rPr>
          <w:rFonts w:ascii="Arial" w:hAnsi="Arial" w:cs="Arial"/>
        </w:rPr>
        <w:t>, на основании следующих подтверждающих документов:</w:t>
      </w:r>
    </w:p>
    <w:p w:rsidR="004D13E2" w:rsidRPr="004D13E2" w:rsidRDefault="004D13E2" w:rsidP="004D13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  б) копия нормативного правового акта, которым налог был отменен;</w:t>
      </w:r>
    </w:p>
    <w:p w:rsidR="004D13E2" w:rsidRPr="004D13E2" w:rsidRDefault="004D13E2" w:rsidP="004D13E2">
      <w:pPr>
        <w:rPr>
          <w:rFonts w:ascii="Arial" w:hAnsi="Arial" w:cs="Arial"/>
        </w:rPr>
      </w:pPr>
    </w:p>
    <w:p w:rsidR="004D13E2" w:rsidRPr="004D13E2" w:rsidRDefault="004D13E2" w:rsidP="004D13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  4.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4D13E2" w:rsidRPr="004D13E2" w:rsidRDefault="004D13E2" w:rsidP="004D13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  5. 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10" w:anchor="64U0IK" w:history="1">
        <w:r w:rsidRPr="004D13E2">
          <w:rPr>
            <w:rStyle w:val="af"/>
            <w:rFonts w:ascii="Arial" w:hAnsi="Arial" w:cs="Arial"/>
            <w:color w:val="auto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Pr="004D13E2">
        <w:rPr>
          <w:rFonts w:ascii="Arial" w:hAnsi="Arial" w:cs="Arial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4D13E2" w:rsidRPr="004D13E2" w:rsidRDefault="004D13E2" w:rsidP="004D13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  6.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4D13E2" w:rsidRPr="004D13E2" w:rsidRDefault="004D13E2" w:rsidP="004D13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  7. 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 </w:t>
      </w:r>
      <w:hyperlink r:id="rId11" w:anchor="65E0IS" w:history="1">
        <w:r w:rsidRPr="004D13E2">
          <w:rPr>
            <w:rStyle w:val="af"/>
            <w:rFonts w:ascii="Arial" w:hAnsi="Arial" w:cs="Arial"/>
            <w:color w:val="auto"/>
          </w:rPr>
          <w:t>пункте 6 статьи 1 Федерального закона от 31 мая 1996 года N 61-ФЗ "Об обороне"</w:t>
        </w:r>
      </w:hyperlink>
      <w:r w:rsidRPr="004D13E2">
        <w:rPr>
          <w:rFonts w:ascii="Arial" w:hAnsi="Arial" w:cs="Arial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</w:t>
      </w:r>
    </w:p>
    <w:p w:rsidR="004D13E2" w:rsidRPr="004D13E2" w:rsidRDefault="004D13E2" w:rsidP="004D13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  8. 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порядке.</w:t>
      </w:r>
      <w:r w:rsidRPr="004D13E2">
        <w:rPr>
          <w:rFonts w:ascii="Arial" w:hAnsi="Arial" w:cs="Arial"/>
        </w:rPr>
        <w:br/>
        <w:t xml:space="preserve">         9.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Pr="004D13E2">
        <w:rPr>
          <w:rFonts w:ascii="Arial" w:hAnsi="Arial" w:cs="Arial"/>
        </w:rPr>
        <w:br/>
        <w:t xml:space="preserve">       а) сведения подразделения Госавтоинспекции о снятии с регистрационного учета транспортного средства в связи с его утилизацией;</w:t>
      </w:r>
      <w:r w:rsidRPr="004D13E2">
        <w:rPr>
          <w:rFonts w:ascii="Arial" w:hAnsi="Arial" w:cs="Arial"/>
        </w:rPr>
        <w:br/>
        <w:t xml:space="preserve">       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Pr="004D13E2">
        <w:rPr>
          <w:rFonts w:ascii="Arial" w:hAnsi="Arial" w:cs="Arial"/>
        </w:rPr>
        <w:br/>
        <w:t xml:space="preserve">       в) справка налогового органа о сумме задолженности, подлежащей списанию, утвержденная Управлением Федеральной налоговой службы по Алтайскому краю».</w:t>
      </w:r>
    </w:p>
    <w:p w:rsidR="004D13E2" w:rsidRPr="004D13E2" w:rsidRDefault="004D13E2" w:rsidP="004D13E2">
      <w:pPr>
        <w:widowControl w:val="0"/>
        <w:numPr>
          <w:ilvl w:val="0"/>
          <w:numId w:val="1"/>
        </w:numPr>
        <w:tabs>
          <w:tab w:val="left" w:pos="-851"/>
        </w:tabs>
        <w:autoSpaceDE w:val="0"/>
        <w:autoSpaceDN w:val="0"/>
        <w:spacing w:after="100" w:afterAutospacing="1"/>
        <w:jc w:val="both"/>
        <w:outlineLvl w:val="0"/>
        <w:rPr>
          <w:rFonts w:ascii="Arial" w:hAnsi="Arial" w:cs="Arial"/>
        </w:rPr>
      </w:pPr>
      <w:r w:rsidRPr="004D13E2">
        <w:rPr>
          <w:rFonts w:ascii="Arial" w:hAnsi="Arial" w:cs="Arial"/>
        </w:rPr>
        <w:t>Настоящее решение опубликовать в установленном порядке.</w:t>
      </w:r>
    </w:p>
    <w:p w:rsidR="004D13E2" w:rsidRPr="004D13E2" w:rsidRDefault="004D13E2" w:rsidP="004D13E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00" w:beforeAutospacing="1" w:after="100" w:afterAutospacing="1"/>
        <w:ind w:left="142" w:firstLine="665"/>
        <w:jc w:val="both"/>
        <w:outlineLvl w:val="0"/>
        <w:rPr>
          <w:rFonts w:ascii="Arial" w:hAnsi="Arial" w:cs="Arial"/>
        </w:rPr>
      </w:pPr>
      <w:r w:rsidRPr="004D13E2">
        <w:rPr>
          <w:rFonts w:ascii="Arial" w:hAnsi="Arial" w:cs="Arial"/>
        </w:rPr>
        <w:t>Контроль исполнения решения возложить на постоянную комиссию по вопросам экономического развития, плана и бюджета.</w:t>
      </w:r>
    </w:p>
    <w:p w:rsidR="004D13E2" w:rsidRPr="004D13E2" w:rsidRDefault="004D13E2" w:rsidP="004D13E2">
      <w:pPr>
        <w:widowControl w:val="0"/>
        <w:jc w:val="both"/>
        <w:rPr>
          <w:rFonts w:ascii="Arial" w:hAnsi="Arial" w:cs="Arial"/>
        </w:rPr>
      </w:pPr>
    </w:p>
    <w:p w:rsidR="004D13E2" w:rsidRPr="004D13E2" w:rsidRDefault="004D13E2" w:rsidP="004D13E2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  <w:r w:rsidRPr="004D13E2">
        <w:rPr>
          <w:rFonts w:ascii="Arial" w:hAnsi="Arial" w:cs="Arial"/>
        </w:rPr>
        <w:t>Глава сельсовета                                                                                         Г.Н.Ахмеджанова</w:t>
      </w:r>
    </w:p>
    <w:p w:rsidR="004D13E2" w:rsidRPr="004D13E2" w:rsidRDefault="004D13E2" w:rsidP="004D13E2">
      <w:pPr>
        <w:jc w:val="both"/>
        <w:rPr>
          <w:rFonts w:ascii="Arial" w:hAnsi="Arial" w:cs="Arial"/>
        </w:rPr>
      </w:pPr>
    </w:p>
    <w:p w:rsidR="00C1567C" w:rsidRPr="004D13E2" w:rsidRDefault="00C1567C" w:rsidP="00FF01CF">
      <w:pPr>
        <w:pStyle w:val="ConsPlusNormal"/>
        <w:tabs>
          <w:tab w:val="left" w:pos="1701"/>
        </w:tabs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lastRenderedPageBreak/>
        <w:t>СБОРНИК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муниципальных правовых актов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Утянского сельсовета Хабарского района Алтайского края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4D13E2" w:rsidRDefault="00C44939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№</w:t>
      </w:r>
      <w:r w:rsidR="006429D0" w:rsidRPr="004D13E2">
        <w:rPr>
          <w:rFonts w:ascii="Arial" w:hAnsi="Arial" w:cs="Arial"/>
        </w:rPr>
        <w:t xml:space="preserve"> </w:t>
      </w:r>
      <w:r w:rsidR="004D13E2">
        <w:rPr>
          <w:rFonts w:ascii="Arial" w:hAnsi="Arial" w:cs="Arial"/>
        </w:rPr>
        <w:t>05</w:t>
      </w:r>
      <w:r w:rsidR="00755A86" w:rsidRPr="004D13E2">
        <w:rPr>
          <w:rFonts w:ascii="Arial" w:hAnsi="Arial" w:cs="Arial"/>
        </w:rPr>
        <w:t xml:space="preserve">  </w:t>
      </w:r>
      <w:r w:rsidR="004D13E2">
        <w:rPr>
          <w:rFonts w:ascii="Arial" w:hAnsi="Arial" w:cs="Arial"/>
        </w:rPr>
        <w:t>май</w:t>
      </w:r>
      <w:r w:rsidR="00C71B5D" w:rsidRPr="004D13E2">
        <w:rPr>
          <w:rFonts w:ascii="Arial" w:hAnsi="Arial" w:cs="Arial"/>
        </w:rPr>
        <w:t xml:space="preserve"> 2025</w:t>
      </w:r>
      <w:r w:rsidR="00C1567C" w:rsidRPr="004D13E2">
        <w:rPr>
          <w:rFonts w:ascii="Arial" w:hAnsi="Arial" w:cs="Arial"/>
        </w:rPr>
        <w:t xml:space="preserve"> года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Редактор: зам.главы сельсовета Камышникова Надежда Филипповна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4D13E2" w:rsidRDefault="004D13E2" w:rsidP="00FF01CF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890507" w:rsidRPr="004D13E2">
        <w:rPr>
          <w:rFonts w:ascii="Arial" w:hAnsi="Arial" w:cs="Arial"/>
        </w:rPr>
        <w:t xml:space="preserve"> </w:t>
      </w:r>
      <w:r w:rsidR="00C44939" w:rsidRPr="004D1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июня</w:t>
      </w:r>
      <w:r w:rsidR="00C44939" w:rsidRPr="004D13E2">
        <w:rPr>
          <w:rFonts w:ascii="Arial" w:hAnsi="Arial" w:cs="Arial"/>
        </w:rPr>
        <w:t xml:space="preserve"> </w:t>
      </w:r>
      <w:r w:rsidR="00F31054" w:rsidRPr="004D13E2">
        <w:rPr>
          <w:rFonts w:ascii="Arial" w:hAnsi="Arial" w:cs="Arial"/>
        </w:rPr>
        <w:t xml:space="preserve"> 2025</w:t>
      </w:r>
      <w:r w:rsidR="00C1567C" w:rsidRPr="004D13E2">
        <w:rPr>
          <w:rFonts w:ascii="Arial" w:hAnsi="Arial" w:cs="Arial"/>
        </w:rPr>
        <w:t xml:space="preserve"> года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«Бесплатно»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Адрес редакции (издателя): 658788, Алтайский край,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Хабарский район, с.Утянка, улица Новая, 2, кв.2.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>Учредители: Утянский сельский Совет депутатов Хабарского района Алтайского края и администрация Утянского сельсовета Хабарского района Алтайского края.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4D13E2">
        <w:rPr>
          <w:rFonts w:ascii="Arial" w:hAnsi="Arial" w:cs="Arial"/>
        </w:rPr>
        <w:t xml:space="preserve">Тираж </w:t>
      </w:r>
      <w:r w:rsidRPr="004D13E2">
        <w:rPr>
          <w:rFonts w:ascii="Arial" w:hAnsi="Arial" w:cs="Arial"/>
          <w:u w:val="single"/>
        </w:rPr>
        <w:t>3</w:t>
      </w:r>
      <w:r w:rsidRPr="004D13E2">
        <w:rPr>
          <w:rFonts w:ascii="Arial" w:hAnsi="Arial" w:cs="Arial"/>
        </w:rPr>
        <w:t xml:space="preserve"> экз.</w:t>
      </w:r>
    </w:p>
    <w:p w:rsidR="00C1567C" w:rsidRPr="004D13E2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4D13E2" w:rsidRDefault="00C1567C" w:rsidP="00C1567C">
      <w:pPr>
        <w:ind w:firstLine="709"/>
        <w:jc w:val="both"/>
        <w:rPr>
          <w:rFonts w:ascii="Arial" w:hAnsi="Arial" w:cs="Arial"/>
        </w:rPr>
      </w:pPr>
    </w:p>
    <w:p w:rsidR="00C1567C" w:rsidRPr="004D13E2" w:rsidRDefault="00C1567C" w:rsidP="00C1567C">
      <w:pPr>
        <w:jc w:val="both"/>
        <w:rPr>
          <w:rFonts w:ascii="Arial" w:hAnsi="Arial" w:cs="Arial"/>
        </w:rPr>
      </w:pPr>
    </w:p>
    <w:p w:rsidR="00C1567C" w:rsidRPr="004D13E2" w:rsidRDefault="00C1567C" w:rsidP="00C1567C">
      <w:pPr>
        <w:jc w:val="both"/>
        <w:rPr>
          <w:rFonts w:ascii="Arial" w:hAnsi="Arial" w:cs="Arial"/>
        </w:rPr>
      </w:pPr>
    </w:p>
    <w:p w:rsidR="001A389B" w:rsidRPr="004D13E2" w:rsidRDefault="001A389B">
      <w:pPr>
        <w:rPr>
          <w:rFonts w:ascii="Arial" w:hAnsi="Arial" w:cs="Arial"/>
        </w:rPr>
      </w:pPr>
    </w:p>
    <w:sectPr w:rsidR="001A389B" w:rsidRPr="004D13E2" w:rsidSect="008B4009">
      <w:headerReference w:type="default" r:id="rId12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16" w:rsidRDefault="00603F16" w:rsidP="00E6627F">
      <w:r>
        <w:separator/>
      </w:r>
    </w:p>
  </w:endnote>
  <w:endnote w:type="continuationSeparator" w:id="1">
    <w:p w:rsidR="00603F16" w:rsidRDefault="00603F16" w:rsidP="00E6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16" w:rsidRDefault="00603F16" w:rsidP="00E6627F">
      <w:r>
        <w:separator/>
      </w:r>
    </w:p>
  </w:footnote>
  <w:footnote w:type="continuationSeparator" w:id="1">
    <w:p w:rsidR="00603F16" w:rsidRDefault="00603F16" w:rsidP="00E6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097637"/>
      <w:docPartObj>
        <w:docPartGallery w:val="Page Numbers (Top of Page)"/>
        <w:docPartUnique/>
      </w:docPartObj>
    </w:sdtPr>
    <w:sdtContent>
      <w:p w:rsidR="007F71D7" w:rsidRDefault="00483BE5">
        <w:pPr>
          <w:pStyle w:val="a4"/>
          <w:jc w:val="center"/>
        </w:pPr>
        <w:fldSimple w:instr="PAGE   \* MERGEFORMAT">
          <w:r w:rsidR="004D13E2">
            <w:rPr>
              <w:noProof/>
            </w:rPr>
            <w:t>7</w:t>
          </w:r>
        </w:fldSimple>
      </w:p>
    </w:sdtContent>
  </w:sdt>
  <w:p w:rsidR="007F71D7" w:rsidRDefault="007F71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716385"/>
    <w:multiLevelType w:val="hybridMultilevel"/>
    <w:tmpl w:val="339EA68E"/>
    <w:lvl w:ilvl="0" w:tplc="EC865806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60C2C03"/>
    <w:multiLevelType w:val="hybridMultilevel"/>
    <w:tmpl w:val="82E867A0"/>
    <w:lvl w:ilvl="0" w:tplc="D4A68E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760D00"/>
    <w:multiLevelType w:val="hybridMultilevel"/>
    <w:tmpl w:val="B22A7CD4"/>
    <w:lvl w:ilvl="0" w:tplc="4F5018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6728D4"/>
    <w:multiLevelType w:val="hybridMultilevel"/>
    <w:tmpl w:val="39A26D1A"/>
    <w:lvl w:ilvl="0" w:tplc="F9FCC808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E42F99"/>
    <w:multiLevelType w:val="hybridMultilevel"/>
    <w:tmpl w:val="35D48B36"/>
    <w:lvl w:ilvl="0" w:tplc="09323B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827DC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1F4B3304"/>
    <w:multiLevelType w:val="hybridMultilevel"/>
    <w:tmpl w:val="5FE64F18"/>
    <w:lvl w:ilvl="0" w:tplc="6BC610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0F56AB"/>
    <w:multiLevelType w:val="hybridMultilevel"/>
    <w:tmpl w:val="96E675F8"/>
    <w:lvl w:ilvl="0" w:tplc="C42453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423501C"/>
    <w:multiLevelType w:val="hybridMultilevel"/>
    <w:tmpl w:val="8CA4FACC"/>
    <w:lvl w:ilvl="0" w:tplc="08E0E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E4068B5"/>
    <w:multiLevelType w:val="hybridMultilevel"/>
    <w:tmpl w:val="56963246"/>
    <w:lvl w:ilvl="0" w:tplc="B6880706">
      <w:start w:val="1"/>
      <w:numFmt w:val="decimal"/>
      <w:lvlText w:val="%1."/>
      <w:lvlJc w:val="left"/>
      <w:pPr>
        <w:ind w:left="2993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D53993"/>
    <w:multiLevelType w:val="hybridMultilevel"/>
    <w:tmpl w:val="BECC0E48"/>
    <w:lvl w:ilvl="0" w:tplc="ED64D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935242"/>
    <w:multiLevelType w:val="hybridMultilevel"/>
    <w:tmpl w:val="26B8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07AC3"/>
    <w:multiLevelType w:val="hybridMultilevel"/>
    <w:tmpl w:val="34D42524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9701F"/>
    <w:multiLevelType w:val="hybridMultilevel"/>
    <w:tmpl w:val="74A69346"/>
    <w:lvl w:ilvl="0" w:tplc="1568A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DE4535"/>
    <w:multiLevelType w:val="hybridMultilevel"/>
    <w:tmpl w:val="C3A2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C4493"/>
    <w:multiLevelType w:val="hybridMultilevel"/>
    <w:tmpl w:val="CE7CFEB8"/>
    <w:lvl w:ilvl="0" w:tplc="AE1C1668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9">
    <w:nsid w:val="65BF2175"/>
    <w:multiLevelType w:val="hybridMultilevel"/>
    <w:tmpl w:val="862E137E"/>
    <w:lvl w:ilvl="0" w:tplc="6D0246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A26D1"/>
    <w:multiLevelType w:val="hybridMultilevel"/>
    <w:tmpl w:val="E36EB364"/>
    <w:lvl w:ilvl="0" w:tplc="7E006D0A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3">
    <w:nsid w:val="6EC07EB1"/>
    <w:multiLevelType w:val="hybridMultilevel"/>
    <w:tmpl w:val="8D48672C"/>
    <w:lvl w:ilvl="0" w:tplc="687862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96760"/>
    <w:multiLevelType w:val="hybridMultilevel"/>
    <w:tmpl w:val="491AC1EA"/>
    <w:lvl w:ilvl="0" w:tplc="E708AF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20"/>
  </w:num>
  <w:num w:numId="5">
    <w:abstractNumId w:val="2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4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3"/>
  </w:num>
  <w:num w:numId="16">
    <w:abstractNumId w:val="23"/>
  </w:num>
  <w:num w:numId="17">
    <w:abstractNumId w:val="10"/>
  </w:num>
  <w:num w:numId="18">
    <w:abstractNumId w:val="17"/>
  </w:num>
  <w:num w:numId="19">
    <w:abstractNumId w:val="19"/>
  </w:num>
  <w:num w:numId="20">
    <w:abstractNumId w:val="5"/>
  </w:num>
  <w:num w:numId="21">
    <w:abstractNumId w:val="25"/>
  </w:num>
  <w:num w:numId="22">
    <w:abstractNumId w:val="11"/>
  </w:num>
  <w:num w:numId="23">
    <w:abstractNumId w:val="1"/>
  </w:num>
  <w:num w:numId="24">
    <w:abstractNumId w:val="22"/>
  </w:num>
  <w:num w:numId="25">
    <w:abstractNumId w:val="16"/>
  </w:num>
  <w:num w:numId="26">
    <w:abstractNumId w:val="2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4CD"/>
    <w:rsid w:val="00014247"/>
    <w:rsid w:val="000309C4"/>
    <w:rsid w:val="00031249"/>
    <w:rsid w:val="00061EA1"/>
    <w:rsid w:val="00064A76"/>
    <w:rsid w:val="0006717B"/>
    <w:rsid w:val="00085D60"/>
    <w:rsid w:val="000949D6"/>
    <w:rsid w:val="000B007A"/>
    <w:rsid w:val="000C2FE2"/>
    <w:rsid w:val="000C7C89"/>
    <w:rsid w:val="000E1384"/>
    <w:rsid w:val="00104455"/>
    <w:rsid w:val="00113B35"/>
    <w:rsid w:val="001216E5"/>
    <w:rsid w:val="0016571F"/>
    <w:rsid w:val="00184BD3"/>
    <w:rsid w:val="001862A0"/>
    <w:rsid w:val="00195E2D"/>
    <w:rsid w:val="001A1674"/>
    <w:rsid w:val="001A389B"/>
    <w:rsid w:val="001C0B9E"/>
    <w:rsid w:val="001F50DA"/>
    <w:rsid w:val="002724CD"/>
    <w:rsid w:val="00286388"/>
    <w:rsid w:val="00286869"/>
    <w:rsid w:val="002A3A42"/>
    <w:rsid w:val="002C491B"/>
    <w:rsid w:val="002C7098"/>
    <w:rsid w:val="002F7800"/>
    <w:rsid w:val="0030160C"/>
    <w:rsid w:val="003073DE"/>
    <w:rsid w:val="00322B46"/>
    <w:rsid w:val="003243B3"/>
    <w:rsid w:val="00353EA6"/>
    <w:rsid w:val="003D23CA"/>
    <w:rsid w:val="004540D6"/>
    <w:rsid w:val="00456E8F"/>
    <w:rsid w:val="0046589E"/>
    <w:rsid w:val="00477A02"/>
    <w:rsid w:val="00483BE5"/>
    <w:rsid w:val="00487C51"/>
    <w:rsid w:val="004A0D21"/>
    <w:rsid w:val="004C128C"/>
    <w:rsid w:val="004D13E2"/>
    <w:rsid w:val="004D492C"/>
    <w:rsid w:val="004D5DC1"/>
    <w:rsid w:val="004D6691"/>
    <w:rsid w:val="004D66C0"/>
    <w:rsid w:val="004D72C0"/>
    <w:rsid w:val="004E76F1"/>
    <w:rsid w:val="004F76E0"/>
    <w:rsid w:val="0050715A"/>
    <w:rsid w:val="00516C7F"/>
    <w:rsid w:val="0052163A"/>
    <w:rsid w:val="0053499D"/>
    <w:rsid w:val="005422AD"/>
    <w:rsid w:val="00544CB7"/>
    <w:rsid w:val="0055212F"/>
    <w:rsid w:val="005539E8"/>
    <w:rsid w:val="005A1BF2"/>
    <w:rsid w:val="005B338E"/>
    <w:rsid w:val="005C41EE"/>
    <w:rsid w:val="005D6217"/>
    <w:rsid w:val="005E056D"/>
    <w:rsid w:val="00603F16"/>
    <w:rsid w:val="006429D0"/>
    <w:rsid w:val="00647CDC"/>
    <w:rsid w:val="0065666D"/>
    <w:rsid w:val="00663757"/>
    <w:rsid w:val="006706F9"/>
    <w:rsid w:val="00670F6E"/>
    <w:rsid w:val="00685DDC"/>
    <w:rsid w:val="00691F8A"/>
    <w:rsid w:val="006D330C"/>
    <w:rsid w:val="006E56CF"/>
    <w:rsid w:val="00703812"/>
    <w:rsid w:val="00741CBE"/>
    <w:rsid w:val="00743E04"/>
    <w:rsid w:val="00755A86"/>
    <w:rsid w:val="00761319"/>
    <w:rsid w:val="00787786"/>
    <w:rsid w:val="007960B5"/>
    <w:rsid w:val="007E22A9"/>
    <w:rsid w:val="007E2BB9"/>
    <w:rsid w:val="007F71D7"/>
    <w:rsid w:val="00802147"/>
    <w:rsid w:val="0080709C"/>
    <w:rsid w:val="00813F00"/>
    <w:rsid w:val="00856F63"/>
    <w:rsid w:val="0086235D"/>
    <w:rsid w:val="00882727"/>
    <w:rsid w:val="00890507"/>
    <w:rsid w:val="008927FD"/>
    <w:rsid w:val="008A0C11"/>
    <w:rsid w:val="008A20A2"/>
    <w:rsid w:val="008B1241"/>
    <w:rsid w:val="008B4009"/>
    <w:rsid w:val="008C18C0"/>
    <w:rsid w:val="008E33AF"/>
    <w:rsid w:val="0091701C"/>
    <w:rsid w:val="009969EF"/>
    <w:rsid w:val="009A56D0"/>
    <w:rsid w:val="009E02FD"/>
    <w:rsid w:val="00A037D6"/>
    <w:rsid w:val="00A142AB"/>
    <w:rsid w:val="00A20CF4"/>
    <w:rsid w:val="00A46EBA"/>
    <w:rsid w:val="00A5137B"/>
    <w:rsid w:val="00A73034"/>
    <w:rsid w:val="00A769C5"/>
    <w:rsid w:val="00A81A29"/>
    <w:rsid w:val="00AA255A"/>
    <w:rsid w:val="00AC61D5"/>
    <w:rsid w:val="00B01146"/>
    <w:rsid w:val="00B0489F"/>
    <w:rsid w:val="00B04F17"/>
    <w:rsid w:val="00B13358"/>
    <w:rsid w:val="00B175B9"/>
    <w:rsid w:val="00B202A9"/>
    <w:rsid w:val="00B31965"/>
    <w:rsid w:val="00B407E2"/>
    <w:rsid w:val="00BA7591"/>
    <w:rsid w:val="00BE10A8"/>
    <w:rsid w:val="00C13A86"/>
    <w:rsid w:val="00C1567C"/>
    <w:rsid w:val="00C26506"/>
    <w:rsid w:val="00C377F4"/>
    <w:rsid w:val="00C44939"/>
    <w:rsid w:val="00C576C9"/>
    <w:rsid w:val="00C70E46"/>
    <w:rsid w:val="00C71B5D"/>
    <w:rsid w:val="00C76B6D"/>
    <w:rsid w:val="00C87DDA"/>
    <w:rsid w:val="00C92364"/>
    <w:rsid w:val="00CA2640"/>
    <w:rsid w:val="00CA5900"/>
    <w:rsid w:val="00CA6017"/>
    <w:rsid w:val="00CB2FB7"/>
    <w:rsid w:val="00CC21D4"/>
    <w:rsid w:val="00CD4B88"/>
    <w:rsid w:val="00CE1307"/>
    <w:rsid w:val="00D00DFE"/>
    <w:rsid w:val="00D03275"/>
    <w:rsid w:val="00D14ACD"/>
    <w:rsid w:val="00D16451"/>
    <w:rsid w:val="00D20BA9"/>
    <w:rsid w:val="00D32347"/>
    <w:rsid w:val="00D4695A"/>
    <w:rsid w:val="00D55E02"/>
    <w:rsid w:val="00D759FD"/>
    <w:rsid w:val="00DB4571"/>
    <w:rsid w:val="00DC2298"/>
    <w:rsid w:val="00E01904"/>
    <w:rsid w:val="00E14CD9"/>
    <w:rsid w:val="00E160D9"/>
    <w:rsid w:val="00E21DF5"/>
    <w:rsid w:val="00E276F8"/>
    <w:rsid w:val="00E3661C"/>
    <w:rsid w:val="00E60DB5"/>
    <w:rsid w:val="00E6627F"/>
    <w:rsid w:val="00E8295F"/>
    <w:rsid w:val="00ED223C"/>
    <w:rsid w:val="00EF4132"/>
    <w:rsid w:val="00F01608"/>
    <w:rsid w:val="00F31054"/>
    <w:rsid w:val="00F55195"/>
    <w:rsid w:val="00F60D88"/>
    <w:rsid w:val="00F8464D"/>
    <w:rsid w:val="00FA1619"/>
    <w:rsid w:val="00FB2E11"/>
    <w:rsid w:val="00FF01C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F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A20A2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2"/>
    <w:link w:val="40"/>
    <w:qFormat/>
    <w:rsid w:val="00691F8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8A2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A20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A20A2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A20A2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8A20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F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F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1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1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F8A"/>
  </w:style>
  <w:style w:type="table" w:customStyle="1" w:styleId="12">
    <w:name w:val="Сетка таблицы1"/>
    <w:basedOn w:val="a1"/>
    <w:next w:val="a8"/>
    <w:uiPriority w:val="59"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91F8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9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nhideWhenUsed/>
    <w:rsid w:val="00691F8A"/>
    <w:rPr>
      <w:vertAlign w:val="superscript"/>
    </w:rPr>
  </w:style>
  <w:style w:type="paragraph" w:styleId="ac">
    <w:name w:val="No Spacing"/>
    <w:uiPriority w:val="1"/>
    <w:qFormat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1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691F8A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691F8A"/>
    <w:rPr>
      <w:color w:val="800080"/>
      <w:u w:val="single"/>
    </w:rPr>
  </w:style>
  <w:style w:type="paragraph" w:customStyle="1" w:styleId="xl65">
    <w:name w:val="xl65"/>
    <w:basedOn w:val="a"/>
    <w:rsid w:val="00691F8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91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91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91F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91F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91F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91F8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91F8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91F8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F6E4A"/>
  </w:style>
  <w:style w:type="paragraph" w:styleId="af1">
    <w:name w:val="Body Text"/>
    <w:basedOn w:val="a"/>
    <w:link w:val="af2"/>
    <w:uiPriority w:val="99"/>
    <w:rsid w:val="00FF6E4A"/>
    <w:pPr>
      <w:widowControl w:val="0"/>
      <w:jc w:val="both"/>
    </w:pPr>
    <w:rPr>
      <w:rFonts w:eastAsia="Arial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FF6E4A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FF6E4A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FF6E4A"/>
  </w:style>
  <w:style w:type="table" w:customStyle="1" w:styleId="22">
    <w:name w:val="Сетка таблицы2"/>
    <w:basedOn w:val="a1"/>
    <w:next w:val="a8"/>
    <w:rsid w:val="00FF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FF6E4A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FF6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2">
    <w:name w:val="Body Text 3"/>
    <w:basedOn w:val="a"/>
    <w:link w:val="33"/>
    <w:rsid w:val="00FF6E4A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rsid w:val="00FF6E4A"/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Знак"/>
    <w:basedOn w:val="a"/>
    <w:rsid w:val="00FF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F6E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FF6E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FF6E4A"/>
    <w:pPr>
      <w:suppressAutoHyphens/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F6E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FF6E4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FF6E4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FF6E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FF6E4A"/>
    <w:rPr>
      <w:rFonts w:ascii="Microsoft Sans Serif" w:hAnsi="Microsoft Sans Serif" w:cs="Microsoft Sans Serif"/>
      <w:sz w:val="14"/>
      <w:szCs w:val="14"/>
    </w:rPr>
  </w:style>
  <w:style w:type="paragraph" w:customStyle="1" w:styleId="ConsTitle">
    <w:name w:val="ConsTitle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uiPriority w:val="99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FF6E4A"/>
    <w:rPr>
      <w:rFonts w:ascii="Times New Roman" w:hAnsi="Times New Roman" w:cs="Times New Roman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104455"/>
  </w:style>
  <w:style w:type="table" w:customStyle="1" w:styleId="34">
    <w:name w:val="Сетка таблицы3"/>
    <w:basedOn w:val="a1"/>
    <w:next w:val="a8"/>
    <w:uiPriority w:val="59"/>
    <w:rsid w:val="00104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04455"/>
  </w:style>
  <w:style w:type="paragraph" w:styleId="23">
    <w:name w:val="Body Text 2"/>
    <w:basedOn w:val="a"/>
    <w:link w:val="24"/>
    <w:unhideWhenUsed/>
    <w:rsid w:val="00B175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5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B175B9"/>
  </w:style>
  <w:style w:type="paragraph" w:customStyle="1" w:styleId="af8">
    <w:name w:val="Нормальный (таблица)"/>
    <w:basedOn w:val="a"/>
    <w:next w:val="a"/>
    <w:uiPriority w:val="99"/>
    <w:rsid w:val="00B175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B175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page number"/>
    <w:basedOn w:val="a0"/>
    <w:rsid w:val="00B175B9"/>
  </w:style>
  <w:style w:type="table" w:customStyle="1" w:styleId="42">
    <w:name w:val="Сетка таблицы4"/>
    <w:basedOn w:val="a1"/>
    <w:next w:val="a8"/>
    <w:rsid w:val="00B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B175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8927FD"/>
  </w:style>
  <w:style w:type="character" w:customStyle="1" w:styleId="s2">
    <w:name w:val="s2"/>
    <w:basedOn w:val="a0"/>
    <w:rsid w:val="008927FD"/>
  </w:style>
  <w:style w:type="character" w:customStyle="1" w:styleId="s4">
    <w:name w:val="s4"/>
    <w:basedOn w:val="a0"/>
    <w:rsid w:val="008927FD"/>
  </w:style>
  <w:style w:type="paragraph" w:styleId="afb">
    <w:name w:val="Title"/>
    <w:basedOn w:val="a"/>
    <w:link w:val="afc"/>
    <w:qFormat/>
    <w:rsid w:val="00E3661C"/>
    <w:pPr>
      <w:widowControl w:val="0"/>
      <w:ind w:firstLine="851"/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E36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basedOn w:val="a"/>
    <w:link w:val="afe"/>
    <w:qFormat/>
    <w:rsid w:val="00E3661C"/>
    <w:pPr>
      <w:widowControl w:val="0"/>
      <w:jc w:val="center"/>
    </w:pPr>
    <w:rPr>
      <w:sz w:val="28"/>
      <w:szCs w:val="20"/>
    </w:rPr>
  </w:style>
  <w:style w:type="character" w:customStyle="1" w:styleId="afe">
    <w:name w:val="Подзаголовок Знак"/>
    <w:basedOn w:val="a0"/>
    <w:link w:val="afd"/>
    <w:rsid w:val="00E36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List"/>
    <w:basedOn w:val="a"/>
    <w:rsid w:val="00E3661C"/>
    <w:pPr>
      <w:ind w:left="283" w:hanging="283"/>
    </w:pPr>
  </w:style>
  <w:style w:type="character" w:customStyle="1" w:styleId="s10">
    <w:name w:val="s_10"/>
    <w:basedOn w:val="a0"/>
    <w:rsid w:val="00E3661C"/>
  </w:style>
  <w:style w:type="paragraph" w:customStyle="1" w:styleId="s1">
    <w:name w:val="s_1"/>
    <w:basedOn w:val="a"/>
    <w:uiPriority w:val="99"/>
    <w:rsid w:val="00E3661C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E366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basedOn w:val="a"/>
    <w:rsid w:val="00E3661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E3661C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E3661C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E3661C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A20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A20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20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A20A2"/>
    <w:rPr>
      <w:rFonts w:ascii="Arial" w:eastAsia="Times New Roman" w:hAnsi="Arial" w:cs="Arial"/>
      <w:lang w:eastAsia="ru-RU"/>
    </w:rPr>
  </w:style>
  <w:style w:type="paragraph" w:styleId="aff0">
    <w:name w:val="Plain Text"/>
    <w:basedOn w:val="a"/>
    <w:link w:val="aff1"/>
    <w:rsid w:val="008A20A2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8A20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nformat">
    <w:name w:val="Nonformat"/>
    <w:basedOn w:val="13"/>
    <w:rsid w:val="008A20A2"/>
  </w:style>
  <w:style w:type="paragraph" w:styleId="26">
    <w:name w:val="Body Text Indent 2"/>
    <w:basedOn w:val="a"/>
    <w:link w:val="27"/>
    <w:uiPriority w:val="99"/>
    <w:rsid w:val="008A20A2"/>
    <w:pPr>
      <w:suppressAutoHyphens/>
      <w:ind w:firstLine="720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8A2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rsid w:val="008A20A2"/>
    <w:pPr>
      <w:ind w:firstLine="709"/>
      <w:jc w:val="both"/>
    </w:pPr>
    <w:rPr>
      <w:b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rsid w:val="008A20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8A20A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0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uiPriority w:val="99"/>
    <w:semiHidden/>
    <w:rsid w:val="002A3A42"/>
    <w:rPr>
      <w:sz w:val="16"/>
      <w:szCs w:val="16"/>
    </w:rPr>
  </w:style>
  <w:style w:type="character" w:customStyle="1" w:styleId="aff3">
    <w:name w:val="Текст примечания Знак"/>
    <w:link w:val="aff4"/>
    <w:uiPriority w:val="99"/>
    <w:semiHidden/>
    <w:locked/>
    <w:rsid w:val="002A3A42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"/>
    <w:link w:val="aff3"/>
    <w:uiPriority w:val="99"/>
    <w:semiHidden/>
    <w:rsid w:val="002A3A42"/>
    <w:rPr>
      <w:rFonts w:eastAsiaTheme="minorHAnsi"/>
      <w:sz w:val="20"/>
      <w:szCs w:val="20"/>
    </w:rPr>
  </w:style>
  <w:style w:type="character" w:customStyle="1" w:styleId="14">
    <w:name w:val="Текст примечания Знак1"/>
    <w:basedOn w:val="a0"/>
    <w:link w:val="aff4"/>
    <w:uiPriority w:val="99"/>
    <w:semiHidden/>
    <w:rsid w:val="002A3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2A3A42"/>
    <w:rPr>
      <w:rFonts w:ascii="Times New Roman" w:eastAsia="Times New Roman" w:hAnsi="Times New Roman"/>
      <w:sz w:val="20"/>
      <w:szCs w:val="20"/>
    </w:rPr>
  </w:style>
  <w:style w:type="character" w:customStyle="1" w:styleId="BalloonTextChar1">
    <w:name w:val="Balloon Text Char1"/>
    <w:uiPriority w:val="99"/>
    <w:semiHidden/>
    <w:rsid w:val="002A3A42"/>
    <w:rPr>
      <w:rFonts w:ascii="Times New Roman" w:eastAsia="Times New Roman" w:hAnsi="Times New Roman"/>
      <w:sz w:val="0"/>
      <w:szCs w:val="0"/>
    </w:rPr>
  </w:style>
  <w:style w:type="character" w:customStyle="1" w:styleId="15">
    <w:name w:val="Текст выноски Знак1"/>
    <w:uiPriority w:val="99"/>
    <w:semiHidden/>
    <w:rsid w:val="002A3A42"/>
    <w:rPr>
      <w:rFonts w:ascii="Tahoma" w:hAnsi="Tahoma" w:cs="Tahoma"/>
      <w:sz w:val="16"/>
      <w:szCs w:val="16"/>
      <w:lang w:eastAsia="ru-RU"/>
    </w:rPr>
  </w:style>
  <w:style w:type="character" w:styleId="aff5">
    <w:name w:val="Strong"/>
    <w:uiPriority w:val="99"/>
    <w:qFormat/>
    <w:rsid w:val="002A3A42"/>
    <w:rPr>
      <w:b/>
      <w:bCs/>
    </w:rPr>
  </w:style>
  <w:style w:type="paragraph" w:customStyle="1" w:styleId="aff6">
    <w:name w:val="Таблицы (моноширинный)"/>
    <w:basedOn w:val="a"/>
    <w:next w:val="a"/>
    <w:uiPriority w:val="99"/>
    <w:rsid w:val="002A3A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00">
    <w:name w:val="a0"/>
    <w:basedOn w:val="a"/>
    <w:uiPriority w:val="99"/>
    <w:rsid w:val="002A3A42"/>
    <w:pPr>
      <w:spacing w:before="100" w:beforeAutospacing="1" w:after="100" w:afterAutospacing="1"/>
    </w:pPr>
  </w:style>
  <w:style w:type="paragraph" w:customStyle="1" w:styleId="s11">
    <w:name w:val="s1"/>
    <w:basedOn w:val="a"/>
    <w:rsid w:val="002A3A42"/>
    <w:pPr>
      <w:spacing w:before="100" w:beforeAutospacing="1" w:after="100" w:afterAutospacing="1"/>
    </w:pPr>
  </w:style>
  <w:style w:type="character" w:customStyle="1" w:styleId="hyperlink">
    <w:name w:val="hyperlink"/>
    <w:basedOn w:val="a0"/>
    <w:uiPriority w:val="99"/>
    <w:rsid w:val="002A3A42"/>
  </w:style>
  <w:style w:type="paragraph" w:customStyle="1" w:styleId="nospacing">
    <w:name w:val="nospacing"/>
    <w:basedOn w:val="a"/>
    <w:rsid w:val="002A3A42"/>
    <w:pPr>
      <w:spacing w:before="100" w:beforeAutospacing="1" w:after="100" w:afterAutospacing="1"/>
    </w:pPr>
  </w:style>
  <w:style w:type="paragraph" w:customStyle="1" w:styleId="16">
    <w:name w:val="Нижний колонтитул1"/>
    <w:basedOn w:val="a"/>
    <w:rsid w:val="002A3A42"/>
    <w:pPr>
      <w:spacing w:before="100" w:beforeAutospacing="1" w:after="100" w:afterAutospacing="1"/>
    </w:pPr>
  </w:style>
  <w:style w:type="character" w:customStyle="1" w:styleId="path-separator">
    <w:name w:val="path-separator"/>
    <w:basedOn w:val="a0"/>
    <w:rsid w:val="001A1674"/>
  </w:style>
  <w:style w:type="paragraph" w:customStyle="1" w:styleId="17">
    <w:name w:val="Без интервала1"/>
    <w:rsid w:val="00B04F17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customStyle="1" w:styleId="18">
    <w:name w:val="Абзац списка1"/>
    <w:basedOn w:val="a"/>
    <w:rsid w:val="000B00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56177,bgiaagaaeyqcaaagiaiaaaolwqaaa2tdaaafpmcaaaaaaaaaaaaaaaaaaaaaaaaaaaaaaaaaaaaaaaaaaaaaaaaaaaaaaaaaaaaaaaaaaaaaaaaaaaaaaaaaaaaaaaaaaaaaaaaaaaaaaaaaaaaaaaaaaaaaaaaaaaaaaaaaaaaaaaaaaaaaaaaaaaaaaaaaaaaaaaaaaaaaaaaaaaaaaaaaaaaaaaaaaaaaaaa"/>
    <w:basedOn w:val="a"/>
    <w:uiPriority w:val="99"/>
    <w:rsid w:val="007F71D7"/>
    <w:pPr>
      <w:spacing w:before="100" w:beforeAutospacing="1" w:after="100" w:afterAutospacing="1"/>
    </w:pPr>
  </w:style>
  <w:style w:type="paragraph" w:customStyle="1" w:styleId="dt-p">
    <w:name w:val="dt-p"/>
    <w:basedOn w:val="a"/>
    <w:rsid w:val="007F71D7"/>
    <w:pPr>
      <w:spacing w:before="100" w:beforeAutospacing="1" w:after="100" w:afterAutospacing="1"/>
    </w:pPr>
  </w:style>
  <w:style w:type="character" w:customStyle="1" w:styleId="aff7">
    <w:name w:val="Цветовое выделение"/>
    <w:uiPriority w:val="99"/>
    <w:rsid w:val="00F31054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F3105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31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B4009"/>
    <w:pPr>
      <w:spacing w:before="100" w:beforeAutospacing="1" w:after="100" w:afterAutospacing="1"/>
    </w:pPr>
  </w:style>
  <w:style w:type="paragraph" w:customStyle="1" w:styleId="2ea0d05a959f43edlistparagraph">
    <w:name w:val="2ea0d05a959f43edlistparagraph"/>
    <w:basedOn w:val="a"/>
    <w:rsid w:val="004D5DC1"/>
    <w:pPr>
      <w:spacing w:before="100" w:beforeAutospacing="1" w:after="100" w:afterAutospacing="1"/>
    </w:pPr>
  </w:style>
  <w:style w:type="character" w:customStyle="1" w:styleId="37">
    <w:name w:val="Основной текст (3)_"/>
    <w:link w:val="38"/>
    <w:rsid w:val="004D13E2"/>
    <w:rPr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D13E2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3105pt0pt">
    <w:name w:val="Основной текст (3) + 10.5 pt;Интервал 0 pt"/>
    <w:rsid w:val="004D13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4D13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F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691F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F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F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1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1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F8A"/>
  </w:style>
  <w:style w:type="table" w:customStyle="1" w:styleId="12">
    <w:name w:val="Сетка таблицы1"/>
    <w:basedOn w:val="a1"/>
    <w:next w:val="a8"/>
    <w:uiPriority w:val="59"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nhideWhenUsed/>
    <w:rsid w:val="00691F8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9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691F8A"/>
    <w:rPr>
      <w:vertAlign w:val="superscript"/>
    </w:rPr>
  </w:style>
  <w:style w:type="paragraph" w:styleId="ac">
    <w:name w:val="No Spacing"/>
    <w:uiPriority w:val="99"/>
    <w:qFormat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1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691F8A"/>
    <w:rPr>
      <w:color w:val="0000FF"/>
      <w:u w:val="single"/>
    </w:rPr>
  </w:style>
  <w:style w:type="character" w:styleId="af0">
    <w:name w:val="FollowedHyperlink"/>
    <w:basedOn w:val="a0"/>
    <w:unhideWhenUsed/>
    <w:rsid w:val="00691F8A"/>
    <w:rPr>
      <w:color w:val="800080"/>
      <w:u w:val="single"/>
    </w:rPr>
  </w:style>
  <w:style w:type="paragraph" w:customStyle="1" w:styleId="xl65">
    <w:name w:val="xl65"/>
    <w:basedOn w:val="a"/>
    <w:rsid w:val="00691F8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91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91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91F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91F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91F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91F8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91F8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91F8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F6E4A"/>
  </w:style>
  <w:style w:type="paragraph" w:styleId="af1">
    <w:name w:val="Body Text"/>
    <w:basedOn w:val="a"/>
    <w:link w:val="af2"/>
    <w:rsid w:val="00FF6E4A"/>
    <w:pPr>
      <w:widowControl w:val="0"/>
      <w:jc w:val="both"/>
    </w:pPr>
    <w:rPr>
      <w:rFonts w:eastAsia="Arial"/>
      <w:szCs w:val="20"/>
    </w:rPr>
  </w:style>
  <w:style w:type="character" w:customStyle="1" w:styleId="af2">
    <w:name w:val="Основной текст Знак"/>
    <w:basedOn w:val="a0"/>
    <w:link w:val="af1"/>
    <w:rsid w:val="00FF6E4A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3">
    <w:name w:val="Обычный1"/>
    <w:uiPriority w:val="99"/>
    <w:rsid w:val="00FF6E4A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FF6E4A"/>
  </w:style>
  <w:style w:type="table" w:customStyle="1" w:styleId="22">
    <w:name w:val="Сетка таблицы2"/>
    <w:basedOn w:val="a1"/>
    <w:next w:val="a8"/>
    <w:rsid w:val="00FF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FF6E4A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FF6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0">
    <w:name w:val="Body Text 3"/>
    <w:basedOn w:val="a"/>
    <w:link w:val="31"/>
    <w:rsid w:val="00FF6E4A"/>
    <w:pPr>
      <w:jc w:val="both"/>
    </w:pPr>
    <w:rPr>
      <w:szCs w:val="20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FF6E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5">
    <w:name w:val="Знак"/>
    <w:basedOn w:val="a"/>
    <w:rsid w:val="00FF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F6E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FF6E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FF6E4A"/>
    <w:pPr>
      <w:suppressAutoHyphens/>
      <w:spacing w:after="120"/>
      <w:ind w:left="283"/>
    </w:pPr>
    <w:rPr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FF6E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9">
    <w:name w:val="Style9"/>
    <w:basedOn w:val="a"/>
    <w:rsid w:val="00FF6E4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FF6E4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FF6E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FF6E4A"/>
    <w:rPr>
      <w:rFonts w:ascii="Microsoft Sans Serif" w:hAnsi="Microsoft Sans Serif" w:cs="Microsoft Sans Serif"/>
      <w:sz w:val="14"/>
      <w:szCs w:val="14"/>
    </w:rPr>
  </w:style>
  <w:style w:type="paragraph" w:customStyle="1" w:styleId="ConsTitle">
    <w:name w:val="ConsTitle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FF6E4A"/>
    <w:rPr>
      <w:rFonts w:ascii="Times New Roman" w:hAnsi="Times New Roman" w:cs="Times New Roman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104455"/>
  </w:style>
  <w:style w:type="table" w:customStyle="1" w:styleId="32">
    <w:name w:val="Сетка таблицы3"/>
    <w:basedOn w:val="a1"/>
    <w:next w:val="a8"/>
    <w:uiPriority w:val="59"/>
    <w:rsid w:val="00104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04455"/>
  </w:style>
  <w:style w:type="paragraph" w:styleId="23">
    <w:name w:val="Body Text 2"/>
    <w:basedOn w:val="a"/>
    <w:link w:val="24"/>
    <w:unhideWhenUsed/>
    <w:rsid w:val="00B175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5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175B9"/>
  </w:style>
  <w:style w:type="paragraph" w:customStyle="1" w:styleId="af8">
    <w:name w:val="Нормальный (таблица)"/>
    <w:basedOn w:val="a"/>
    <w:next w:val="a"/>
    <w:uiPriority w:val="99"/>
    <w:rsid w:val="00B175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B175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page number"/>
    <w:basedOn w:val="a0"/>
    <w:rsid w:val="00B175B9"/>
  </w:style>
  <w:style w:type="table" w:customStyle="1" w:styleId="42">
    <w:name w:val="Сетка таблицы4"/>
    <w:basedOn w:val="a1"/>
    <w:next w:val="a8"/>
    <w:rsid w:val="00B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B175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1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03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351175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21" TargetMode="External"/><Relationship Id="rId14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486E-B4F8-449A-B72D-7B70FA50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scBit20240202</cp:lastModifiedBy>
  <cp:revision>2</cp:revision>
  <cp:lastPrinted>2024-01-15T09:20:00Z</cp:lastPrinted>
  <dcterms:created xsi:type="dcterms:W3CDTF">2025-06-02T08:15:00Z</dcterms:created>
  <dcterms:modified xsi:type="dcterms:W3CDTF">2025-06-02T08:15:00Z</dcterms:modified>
</cp:coreProperties>
</file>